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E5" w:rsidRDefault="00905DE5" w:rsidP="00737F6A">
      <w:bookmarkStart w:id="0" w:name="_GoBack"/>
      <w:bookmarkEnd w:id="0"/>
    </w:p>
    <w:p w:rsidR="007B0203" w:rsidRPr="007B0203" w:rsidRDefault="00CB3494" w:rsidP="007B0203">
      <w:pPr>
        <w:pStyle w:val="TEKSTZacznikido"/>
      </w:pPr>
      <w:r>
        <w:t xml:space="preserve">Załączniki do zarządzenia Nr 40 </w:t>
      </w:r>
      <w:r w:rsidR="007B0203" w:rsidRPr="007B0203">
        <w:t>Ministra Edukacji Narodowej</w:t>
      </w:r>
    </w:p>
    <w:p w:rsidR="007B0203" w:rsidRPr="007B0203" w:rsidRDefault="00CB3494" w:rsidP="007B0203">
      <w:pPr>
        <w:pStyle w:val="TEKSTZacznikido"/>
      </w:pPr>
      <w:r>
        <w:t>z dnia 14 listopada</w:t>
      </w:r>
      <w:r w:rsidR="007B0203" w:rsidRPr="007B0203">
        <w:t xml:space="preserve"> 2018 r. </w:t>
      </w:r>
    </w:p>
    <w:p w:rsidR="007B0203" w:rsidRPr="007B0203" w:rsidRDefault="007B0203" w:rsidP="007B0203">
      <w:pPr>
        <w:pStyle w:val="TEKSTZacznikido"/>
      </w:pPr>
      <w:r w:rsidRPr="007B0203">
        <w:t>(poz. …)</w:t>
      </w:r>
    </w:p>
    <w:p w:rsidR="007B0203" w:rsidRPr="007B0203" w:rsidRDefault="007B0203" w:rsidP="007B0203"/>
    <w:p w:rsidR="007B0203" w:rsidRPr="007B0203" w:rsidRDefault="007B0203" w:rsidP="007B0203">
      <w:pPr>
        <w:pStyle w:val="OZNZACZNIKAwskazanienrzacznika"/>
      </w:pPr>
      <w:r w:rsidRPr="007B0203">
        <w:t xml:space="preserve">Załącznik nr 1 </w:t>
      </w:r>
    </w:p>
    <w:p w:rsidR="007B0203" w:rsidRPr="007B0203" w:rsidRDefault="007B0203" w:rsidP="007B0203"/>
    <w:p w:rsidR="007B0203" w:rsidRPr="007B0203" w:rsidRDefault="007B0203" w:rsidP="007B0203">
      <w:pPr>
        <w:pStyle w:val="TYTTABELItytutabeli"/>
      </w:pPr>
      <w:r w:rsidRPr="007B0203">
        <w:t>SKŁAD ODWOŁAWCZEJ KOMISJI DYSCYPLINARNEJ DLA NAUCZYCIELI PRZY MINISTRZE EDUKACJI NARODOWEJ</w:t>
      </w:r>
    </w:p>
    <w:p w:rsidR="007B0203" w:rsidRPr="007B0203" w:rsidRDefault="007B0203" w:rsidP="007B0203"/>
    <w:p w:rsidR="007B0203" w:rsidRPr="007B0203" w:rsidRDefault="007B0203" w:rsidP="007B0203">
      <w:pPr>
        <w:rPr>
          <w:rStyle w:val="Ppogrubienie"/>
        </w:rPr>
      </w:pPr>
      <w:r w:rsidRPr="007B0203">
        <w:rPr>
          <w:rStyle w:val="Ppogrubienie"/>
        </w:rPr>
        <w:t xml:space="preserve">Przewodniczący: </w:t>
      </w:r>
    </w:p>
    <w:p w:rsidR="007B0203" w:rsidRPr="007B0203" w:rsidRDefault="007B0203" w:rsidP="007B0203"/>
    <w:p w:rsidR="007B0203" w:rsidRPr="007B0203" w:rsidRDefault="007B0203" w:rsidP="007B0203">
      <w:r w:rsidRPr="007B0203">
        <w:t xml:space="preserve">Grażyna Ostrowska                              główny wizytator w Ministerstwie Edukacji Narodowej  </w:t>
      </w:r>
    </w:p>
    <w:p w:rsidR="007B0203" w:rsidRPr="007B0203" w:rsidRDefault="007B0203" w:rsidP="007B0203"/>
    <w:p w:rsidR="007B0203" w:rsidRPr="007B0203" w:rsidRDefault="007B0203" w:rsidP="007B0203">
      <w:pPr>
        <w:rPr>
          <w:rStyle w:val="Ppogrubienie"/>
        </w:rPr>
      </w:pPr>
      <w:r w:rsidRPr="007B0203">
        <w:rPr>
          <w:rStyle w:val="Ppogrubienie"/>
        </w:rPr>
        <w:t>Zastępcy przewodniczącego:</w:t>
      </w:r>
    </w:p>
    <w:p w:rsidR="007B0203" w:rsidRPr="007B0203" w:rsidRDefault="007B0203" w:rsidP="007B0203"/>
    <w:p w:rsidR="007B0203" w:rsidRPr="007B0203" w:rsidRDefault="007B0203" w:rsidP="007B0203">
      <w:r w:rsidRPr="007B0203">
        <w:t>1. Iwona Greiner                                   starszy wizytator w Kuratorium Oświaty w Warszawie</w:t>
      </w:r>
    </w:p>
    <w:p w:rsidR="007B0203" w:rsidRPr="007B0203" w:rsidRDefault="007B0203" w:rsidP="007B0203"/>
    <w:p w:rsidR="007B0203" w:rsidRPr="007B0203" w:rsidRDefault="007B0203" w:rsidP="007B0203">
      <w:r w:rsidRPr="007B0203">
        <w:t>2. Eliza Polak                                        dyrektor</w:t>
      </w:r>
      <w:r w:rsidR="00DB39BA">
        <w:t xml:space="preserve"> Przedszkola nr 18 w Warszawie</w:t>
      </w:r>
    </w:p>
    <w:p w:rsidR="007B0203" w:rsidRPr="007B0203" w:rsidRDefault="007B0203" w:rsidP="007B0203"/>
    <w:p w:rsidR="007B0203" w:rsidRPr="007B0203" w:rsidRDefault="007B0203" w:rsidP="007B0203">
      <w:pPr>
        <w:rPr>
          <w:rStyle w:val="Ppogrubienie"/>
        </w:rPr>
      </w:pPr>
      <w:r w:rsidRPr="007B0203">
        <w:rPr>
          <w:rStyle w:val="Ppogrubienie"/>
        </w:rPr>
        <w:t>Członkowie Komisji:</w:t>
      </w:r>
    </w:p>
    <w:p w:rsidR="007B0203" w:rsidRPr="007B0203" w:rsidRDefault="007B0203" w:rsidP="007B0203"/>
    <w:tbl>
      <w:tblPr>
        <w:tblW w:w="9072" w:type="dxa"/>
        <w:tblLook w:val="04A0" w:firstRow="1" w:lastRow="0" w:firstColumn="1" w:lastColumn="0" w:noHBand="0" w:noVBand="1"/>
      </w:tblPr>
      <w:tblGrid>
        <w:gridCol w:w="636"/>
        <w:gridCol w:w="2770"/>
        <w:gridCol w:w="5771"/>
      </w:tblGrid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Paweł Adach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 39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Elżbieta Agacka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Szkoły Podstawowej nr 6 im. Fryderyka Chopina </w:t>
            </w:r>
            <w:r w:rsidRPr="007B0203">
              <w:br/>
              <w:t>w Siemianowicach Śląskich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Dorota Ajdukiewicz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pedagog w Zakładzie Poprawc</w:t>
            </w:r>
            <w:r>
              <w:t xml:space="preserve">zym Schronisko dla Nieletnich  </w:t>
            </w:r>
            <w:r w:rsidRPr="007B0203">
              <w:t>w Raciborzu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Andrzejewska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nr 4 im. Krzysztofa Kamila Baczyńskiego we Włocławku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Apanasionek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13 im. Komisji Edukacji Narodowej w Jeleniej Górze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Bakalarz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Miejskiego Przedszkola Publicznego nr 1 w Bolesławcu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Balińska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Przedszkola Samorządowego nr 4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Zofia Baniewska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34 im. Wojs</w:t>
            </w:r>
            <w:r>
              <w:t>ka Polskiego w Zespole Szkolno-</w:t>
            </w:r>
            <w:r w:rsidRPr="007B0203">
              <w:t>Przedszkolnym nr 8 w 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Justyna Bartkowska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im. Kard. Stefana Wyszyńskiego w Siedlinie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Agnieszka Błaszczak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nr 30 przy Pogotowiu Opiekuńczym w Białymstoku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Janina Boniecka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Józefa Sołtykiewicza w Węgiersku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Arkadiusz Boroń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1 w Sułoszowej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Beata Borowska</w:t>
            </w:r>
          </w:p>
          <w:p w:rsidR="007B0203" w:rsidRPr="007B0203" w:rsidRDefault="007B0203" w:rsidP="007B0203">
            <w:r w:rsidRPr="007B0203">
              <w:t>- Podsiadła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Resocjalizacyjnych w Brzegu Dolnym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42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Jan Bruski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Powiatowej Bursy dla Młodzieży Szkolnej w Chojnicach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Brzeski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Szkolno-Wychowawczo-Rewalidacyjnych w Ostródzie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lastRenderedPageBreak/>
              <w:t>16.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Grażyna Budziach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I Liceum Ogólnokształcącego im. Marii Skłodowskiej-Curie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Jerzy Cachel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 w Zespole Szkół im. Andrzeja Średniawskiego w Myślenicach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Chadam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2 im. Henryka Sienkiewicza w Zamościu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Ewa Chludzińska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Zespole Szkół Weterynaryjnych i Ogólnokształcących nr 7 w Łomży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Dorota Chmielewska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psycholog w Poradni Psychologiczno- Pedagogicznej </w:t>
            </w:r>
            <w:r w:rsidR="00405D67">
              <w:br/>
            </w:r>
            <w:r w:rsidRPr="007B0203">
              <w:t>w Świebodzinie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Aneta Cichoń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wizytator w Kuratorium Oświaty w Łodzi Delegatura z Siedzibą w Piotrkowie Trybunalskim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Dorota Cieśla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Szkoły Podstawowej nr 5 im. Mieszka I </w:t>
            </w:r>
            <w:r w:rsidR="00405D67">
              <w:br/>
            </w:r>
            <w:r w:rsidRPr="007B0203">
              <w:t>w Ostrowie Wielkopolskim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Henryka Cisowska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Henryka Sienkiewicz w Oblęgorku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Cyganek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Liceum Ogólnokształcącego im. Tadeusza Kotarbińskiego w Sępólnie Krajeńskim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Grzegorz Czapla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Specjalnych nr 1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Mieczysław Czytajło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Młodzieżowego Domu Kultury „Dom Harcerza” im. Prof. Andrzeja Kamińskiego w 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lastRenderedPageBreak/>
              <w:t>27.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lastRenderedPageBreak/>
              <w:t>Kinga Czyż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lastRenderedPageBreak/>
              <w:t>dyrektor Bursy Szkolnictwa Ponadpodstawowego nr 2 w 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28.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>
            <w:r>
              <w:t xml:space="preserve">Jolanta </w:t>
            </w:r>
            <w:r w:rsidR="007B0203" w:rsidRPr="007B0203">
              <w:t>Czyżewska</w:t>
            </w:r>
          </w:p>
          <w:p w:rsidR="007B0203" w:rsidRPr="007B0203" w:rsidRDefault="007B0203" w:rsidP="007B0203">
            <w:r w:rsidRPr="007B0203">
              <w:t>- Świecka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Policealnej Medyczne Studium Zawodowe im. Stanisława Liebharta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Zofia Dajczak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dyrekt</w:t>
            </w:r>
            <w:r>
              <w:t>or Specjalnego Ośrodka Szkolno-</w:t>
            </w:r>
            <w:r w:rsidRPr="007B0203">
              <w:t>Wychowawczego im. Janusza Korczaka w Strzelcach Krajeńskich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Alina Dobropolska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Marii Dąbrowskiej w Grodźcu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Wojciech Domański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II Liceum Ogólnokształcącego im. Cypriana Kamila Norwida w Ostrołęce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Maria Domaradzka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Centrum Kształcenia Zawodowego </w:t>
            </w:r>
            <w:r w:rsidR="00405D67">
              <w:br/>
            </w:r>
            <w:r w:rsidRPr="007B0203">
              <w:t>i Ustawicznego w Oławie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Agnieszka Dulęba</w:t>
            </w:r>
          </w:p>
          <w:p w:rsidR="007B0203" w:rsidRPr="007B0203" w:rsidRDefault="007B0203" w:rsidP="007B0203">
            <w:r w:rsidRPr="007B0203">
              <w:t>- Kosowska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w Potoku Wielkim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Jerzy Dutkiewicz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Ekonomicznych w Gorzowie Wielkopolski</w:t>
            </w:r>
            <w:r>
              <w:t>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Lidia Dylewska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4 im. Józefa Lompy w Radzionkowie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Sylwia Dylus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Zespołu Szkół Ogólnokształcących </w:t>
            </w:r>
            <w:r w:rsidR="00405D67">
              <w:br/>
            </w:r>
            <w:r w:rsidRPr="007B0203">
              <w:t>i Zawodowych</w:t>
            </w:r>
            <w:r>
              <w:t xml:space="preserve"> </w:t>
            </w:r>
            <w:r w:rsidRPr="007B0203">
              <w:t>w Siemianowicach Śląskich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>
              <w:t>Iwona Dziedzic-</w:t>
            </w:r>
            <w:r w:rsidRPr="007B0203">
              <w:t>Myka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Ponadgimnazjalnych nr 1 w Siedlcach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38.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Edyta Dzięgielewska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z Oddziałami Integracyjnymi im. Bolesława Chrobrego  w Płocku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39.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Lucyna Dzikiewicz- Niski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Liceum Ogólnokształcącego nr VIII </w:t>
            </w:r>
            <w:r w:rsidR="00405D67">
              <w:br/>
            </w:r>
            <w:r w:rsidRPr="007B0203">
              <w:t>im. Aleksandra Kamińskiego w Opolu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Halina Dziwura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Bursie</w:t>
            </w:r>
            <w:r w:rsidR="00DB39BA">
              <w:t xml:space="preserve"> Międzyszkolnej nr 1 w Zamościu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41.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Wiesława Erwardt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Wicedyrektor Zespołu Szkół Specjalnych nr 14 </w:t>
            </w:r>
            <w:r w:rsidR="00405D67">
              <w:br/>
            </w:r>
            <w:r w:rsidRPr="007B0203">
              <w:t>w Gorzowie Wielkopolskim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42.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Katarzyna Falkowska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Przedszkolu nr 1 z Oddziałami Integracyjnymi w Łapach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43.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Krzysztof Falkowski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dyrektor  Zespołu Szkół Ogólnokształcących </w:t>
            </w:r>
            <w:r w:rsidR="00405D67">
              <w:br/>
            </w:r>
            <w:r w:rsidRPr="007B0203">
              <w:t>i Zawodowych w Mońkach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Felińska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Policealnej</w:t>
            </w:r>
            <w:r>
              <w:t xml:space="preserve"> </w:t>
            </w:r>
            <w:r w:rsidRPr="007B0203">
              <w:t>Medycznego Studium Zawodowego im. Stanisława Liebharta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Marzenna Fenkanin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pedagog w Zespole Szkół Ogólnokształcących </w:t>
            </w:r>
            <w:r w:rsidR="003C3973">
              <w:br/>
            </w:r>
            <w:r w:rsidRPr="007B0203">
              <w:t>im. Kazimierza Jagiellończyka w Lidzbarku Warmińskim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Elżbieta Ewa Fijarczyk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1 w Ornacie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Folwarska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Liceum Ogólnokształcącego z Oddziałami Dwujęzycznymi im. Bolesława Chrobrego w Gryficach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48.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Elżbieta Fudro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Katowicach Delegatura w Sosnowcu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49.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Katarzyna Gagan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nauczyciel w Centrum Edukacji Nauczycieli </w:t>
            </w:r>
            <w:r w:rsidR="00405D67">
              <w:br/>
            </w:r>
            <w:r w:rsidRPr="007B0203">
              <w:t>w Białymstoku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50.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Gajek- Czapla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Młodzieżowego Ośrodka Socjoterapii </w:t>
            </w:r>
            <w:r w:rsidR="00405D67">
              <w:br/>
            </w:r>
            <w:r w:rsidRPr="007B0203">
              <w:t>w Gliwicach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Elżbieta Galas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Poradni Psychologiczno-Pedagogicznej </w:t>
            </w:r>
            <w:r w:rsidR="00405D67">
              <w:br/>
            </w:r>
            <w:r w:rsidRPr="007B0203">
              <w:t>w Lubinie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Agnieszka Galos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nr 2 im. Tadeusza Rejtana w Rzeszowie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Gałczyńska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12 im. Księcia Bolesława Pobożnego w Kaliszu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Marzena Gapska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w Bielicach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55.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Iwona Gaweł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 nr 30 w Białymstoku</w:t>
            </w:r>
          </w:p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Dorota Gąciarz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11 im. UNICEF-u w 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57.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Halina Gierasimowicz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Zespole Szkół nr 4 im. Ziemi Podlaskiej w Bielsku Podlaskim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Joanna Głębocka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9 im. Tadeusza Kościuszki w Zamościu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59.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Paweł Głowicki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Jana Brzechwy w Nowej Wsi Ełckiej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60.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Joanna Gołębiewska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nr 43 w Białymstoku</w:t>
            </w:r>
          </w:p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Bożena Górczyńska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Młodzieżowym Ośrodku Wychowawczym w Puławach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62.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Górska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wicedyrektor II Liceum Ogólnokształcącego </w:t>
            </w:r>
            <w:r w:rsidR="003C3973">
              <w:br/>
            </w:r>
            <w:r w:rsidRPr="007B0203">
              <w:t>im. Stanisława Wyspiańskiego w Legnicy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Marta Grabowska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Inżynierii Środowiska i Usług im. Mikołaja Kopernika w Elblągu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64.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Radosław Grązka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dyrektor VI Liceum Ogólnokształcącego w Zielonej Górze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Joanna Grębocz</w:t>
            </w:r>
          </w:p>
          <w:p w:rsidR="007B0203" w:rsidRPr="007B0203" w:rsidRDefault="007B0203" w:rsidP="007B0203">
            <w:r w:rsidRPr="007B0203">
              <w:t>- Cichocka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zastępca dyrektora Zachodniopomorskiego Centrum Edukacji Morskiej i Politechnicznej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Bernadeta Gruszka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Publicznej Szkole Podstawowej im. III Zgrupowania Armii Krajowej „ Pocisk” w Dobrkowie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Grynicka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28 w Gliwicach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 xml:space="preserve">Małgorzata Ewa </w:t>
            </w:r>
          </w:p>
          <w:p w:rsidR="007B0203" w:rsidRPr="007B0203" w:rsidRDefault="007B0203" w:rsidP="007B0203">
            <w:r w:rsidRPr="007B0203">
              <w:t>Gryń- Chlebicka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8 im. Kawalerów Orderu Uśmiechu w Świdnicy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69.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Gudek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zastępca dyrektora Publicznej Szkoły Podstawowej nr 20 im. Księcia Jana Dobrego w Opolu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Stanisława Gurbowicz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Gdańsku Delegatura Kuratorium Oświaty w Tczewie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Hanna Guzik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10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Hajdukonis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:rsidR="007B0203" w:rsidRPr="007B0203" w:rsidRDefault="007B0203" w:rsidP="007B0203">
            <w:r w:rsidRPr="007B0203">
              <w:t>wicedyrektor Szkoły Podstawowej nr 11 w Elblągu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73.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Anna Hazy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Zespole Szkół nr 4 im. Krzysztofa Kamila Baczyńskiego we Włocławku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74.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Witold Herrmann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Zakładu Poprawczego i Schroniska dla Nieletnich w Pszczynie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Małgorzata Jachowicz</w:t>
            </w:r>
          </w:p>
          <w:p w:rsidR="007B0203" w:rsidRPr="007B0203" w:rsidRDefault="007B0203" w:rsidP="007B0203">
            <w:r w:rsidRPr="007B0203">
              <w:t>- Wróblewska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 im. Henryka Sienkiewicza w Wieluniu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Marta Jagniątowska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Szkolno-Wychowawczych w 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Violetta Anna Janczenia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w Babkach Oleckich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Stanisław Janusiński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13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79.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Jarocka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Samorządowej Szkoły Podstawowej nr 3 z Oddziałami Integracyjnymi w Iławie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80.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Katarzyna Jastrzębska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Katolickiej Szkole Podstawowej im. Kard. Stefana Wyszyńskiego w Łomży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81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Anita Jatczak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Zespole Szkół nr 1 w Nowym Miasteczku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Jadwiga Jeziorska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Centrum Kształcenia Ustawicznego </w:t>
            </w:r>
            <w:r w:rsidR="00405D67">
              <w:br/>
            </w:r>
            <w:r w:rsidRPr="007B0203">
              <w:t>i Praktycznego w Kaliszu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Andrzej Kaczmarek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Handlowych im. Bohaterów Poznańskiego Czerwca '56 w 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Kaim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I Liceum Ogólnokształcącego im. Juliusza Słowackiego w Częstochowie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Bogdan Kalwat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Powiatowego Młodzieżowego Ośrodka Wychowawczego w Chęcinach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lastRenderedPageBreak/>
              <w:t>86.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Jarosław Kałmucki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w Wasilkowie</w:t>
            </w:r>
          </w:p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Alicja Kaniuka- Drozdek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 w Szkole Podstawowej nr 13 w Zielonej Górze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2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88.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Barbara Kaplińska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nr 4 im. ks. Kazimierza Aleksandra Hamerszmita w Suwałkach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89.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Monika Kędzierska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wicedyrektor Zespołu Szkół im. Zygmunta Wolskiego </w:t>
            </w:r>
            <w:r w:rsidRPr="007B0203">
              <w:br/>
              <w:t>w Sierpcu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Bronisław Kisiel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Klepacka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Ogólnokształcących nr 7 w Olsztynie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Sabina Kłosowska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w Skarlinie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Waldemar Konarski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Zespole Szkół Spożywczych, Chemicznych </w:t>
            </w:r>
            <w:r w:rsidRPr="007B0203">
              <w:br/>
              <w:t>i Ogólnokształcących w Jarosławiu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Grzegorz Konieczny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26 im. Tadeusza Kościuszki w Częstochowie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Marek Kordus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Zespołu Szkół Ogólnokształcących nr 4 </w:t>
            </w:r>
            <w:r w:rsidR="00405D67">
              <w:br/>
            </w:r>
            <w:r w:rsidRPr="007B0203">
              <w:t>w 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Romana Iga Kornacka- Barczak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Kornela Makuszyńskiego w Siedlcach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97.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Robert Kornberg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 w Górze Kalwarii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98.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Tomasz Kosiński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nauczyciel I Liceum Ogólnokształcącego im. Tadeusza Kościuszki w Jarocinie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lastRenderedPageBreak/>
              <w:t>99.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Jarosław Kosobucki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nr 3 w Nidzicy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7B0203" w:rsidP="007B0203">
            <w:r w:rsidRPr="007B0203">
              <w:t>Małgorzata Kosowska</w:t>
            </w:r>
          </w:p>
          <w:p w:rsidR="007B0203" w:rsidRPr="007B0203" w:rsidRDefault="007B0203" w:rsidP="007B0203">
            <w:r w:rsidRPr="007B0203">
              <w:t>- Piesio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Przedszkola nr 328 „Akademia Pod Czereśnią”  </w:t>
            </w:r>
            <w:r w:rsidRPr="007B0203">
              <w:br/>
              <w:t>w 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Dorota Kostecka- Gnyp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IV Liceum Ogólnokształcącym im. Hetmana Stanisława Żółkiewskiego w Siedlcach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Alicja Kostrz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27 im. Marii Konopnickiej w 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Kotowska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II Liceum Ogólnokształcące im. Cypriana Kamila Norwida w Ostrołęce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Justyna Kowalska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4 w Sandomierzu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Monika Kozera</w:t>
            </w:r>
          </w:p>
          <w:p w:rsidR="007B0203" w:rsidRPr="007B0203" w:rsidRDefault="007B0203" w:rsidP="007B0203">
            <w:r w:rsidRPr="007B0203">
              <w:t>- Wierzchoś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405D67" w:rsidP="007B0203">
            <w:r>
              <w:t xml:space="preserve">dyrektor Poradni </w:t>
            </w:r>
            <w:r w:rsidR="007B0203" w:rsidRPr="007B0203">
              <w:t>Psychologiczno-Pedagogicznej w Sandomierzu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Maria Krajczok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4 im. Adama Mickiewicza w Kwidzynie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Jarosław Krajewski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 im. Jana Pawła II w Suchym Lesie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Kramer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10 im. Arkadego Fidlera w 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109.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Jerzy Kruk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10 w Ostrołęce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110.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Beata Krupińska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nauczyciel  w Zespole Szkół nr 2 w Ostrowcu Świętokrzyskim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>
            <w:r>
              <w:t xml:space="preserve">Danuta </w:t>
            </w:r>
            <w:r w:rsidR="007B0203" w:rsidRPr="007B0203">
              <w:t>Krysiewicz</w:t>
            </w:r>
          </w:p>
          <w:p w:rsidR="007B0203" w:rsidRPr="007B0203" w:rsidRDefault="007B0203" w:rsidP="007B0203">
            <w:r w:rsidRPr="007B0203">
              <w:t>- Ulanowska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Zespole Szkół Sportowych </w:t>
            </w:r>
            <w:r w:rsidRPr="007B0203">
              <w:br/>
              <w:t>i Ogólnokształcących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Magdalena Książek</w:t>
            </w:r>
          </w:p>
          <w:p w:rsidR="007B0203" w:rsidRPr="007B0203" w:rsidRDefault="007B0203" w:rsidP="007B0203">
            <w:r w:rsidRPr="007B0203">
              <w:t>- Gacek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wizytator w Kuratorium Oświaty w Katowicach Delegatura w Bielsku-Białej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113.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Jarosław Kucharczyk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Centrum Kształcenia Zawodowego</w:t>
            </w:r>
            <w:r w:rsidRPr="007B0203">
              <w:br/>
              <w:t xml:space="preserve"> i Ustawicznego w Strzelcach Krajeńskich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Kuchniewska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Młodzieżowego Ośrodka Socjoterapii nr 8 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Zofia Kuchta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5 w Grudziądzu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Sławomir Kuczyński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7 im. Astrid Lindgren  w Stargardzie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Ewelina Kukawska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w Dobrynce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Andrzej Kupczak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Szkolno-Przedszkolny</w:t>
            </w:r>
            <w:r w:rsidR="00584B16">
              <w:t>m</w:t>
            </w:r>
            <w:r w:rsidRPr="007B0203">
              <w:t xml:space="preserve"> nr 1, Szkole Podstawowej nr 8 w Oławie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119.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Eugeniusz Kurpiel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 Specjalnego Ośrodka Szkolno-Wychowawczego w Prudniku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Piotr Kuś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Katolickiej Szkoły Podstawowej im. Św. Stanisława Kostki i Publicznego Liceum Ogólnokształcące</w:t>
            </w:r>
            <w:r w:rsidR="00584B16">
              <w:t>go</w:t>
            </w:r>
            <w:r w:rsidRPr="007B0203">
              <w:t xml:space="preserve"> Katolickiego Stowarzyszenia Wychowawców im. Bł. Natalii Tułasiewicz w 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121.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Joanna Laskowska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32 im. Janusza Kusocińskiego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Roman Laskowski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160 im. Powstańców Śląskich w Łodzi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Latoszek- Janicka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Liceum Ogólnokształcącego z Oddziałami Dwujęzycznymi im. Tadeusza Kościuszki w Gostyninie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Katarzyna Lech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Powiatowego Zespołu Szkół im. Jana Pawła II w Żmigrodzie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Emilia Lenarczyk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wychowawca w Schronisku dla Nieletnich i Zakładzie Poprawczym w 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Agnieszka Lesiak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Ks. Jana Twardowskiego w Nowej Wsi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Paulina Lesisz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Ekonomicznych im. Marii Dąbrowskiej w Międzyrzeczu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Lipińska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21 im. Fryderyka Chopina w Płocku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129.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Katarzyna Lisiecka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Katolickiej Szkoły Podstawowej im. Św. Stanisława Kostki i Publicznego Liceum Ogólnokształcącego Katolickiego Stowarzyszenia Wychowawców im. Bł. Natalii Tułasiewicz w 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Bogumiła Łętocha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Przedszkola Samorządowego w Jaworniku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Dariusz Łobocki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Jana Pawła II w Lnianie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132.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Piotr Łopusiewicz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</w:t>
            </w:r>
            <w:r w:rsidR="00584B16">
              <w:t xml:space="preserve">owej nr 3 im. Szarych Szeregów </w:t>
            </w:r>
            <w:r w:rsidRPr="007B0203">
              <w:t>w Piotrkowie Trybunalskim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Bogusława Łukasiewicz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pedagog w Schronisku dla Nieletnich w Gackach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Urszula Łuszcz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i pedagog w Szkole Podstawowej nr 69 im. Gen. Stanisława Sosabowskiego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Agnieszka Łuszczyńska- Paszko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Adama Mickiewicza w Piotrowicach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Krystian Machowczyk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wychowawca w Młodzieżowym Ośrodku Wychowawczym im. Marii Grzegorzewskiej </w:t>
            </w:r>
            <w:r w:rsidR="00405D67">
              <w:br/>
            </w:r>
            <w:r w:rsidRPr="007B0203">
              <w:t>w Wałbrzychu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 Maklakiewicz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Przedszkolu nr 49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138.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Urszula Makowska 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Specjalnym</w:t>
            </w:r>
            <w:r w:rsidR="00584B16">
              <w:t xml:space="preserve"> Ośrodku Szkolno-Wychowawczym  </w:t>
            </w:r>
            <w:r w:rsidRPr="007B0203">
              <w:t xml:space="preserve">im. Waldemara Kikolskiego </w:t>
            </w:r>
            <w:r w:rsidR="00405D67">
              <w:br/>
            </w:r>
            <w:r w:rsidRPr="007B0203">
              <w:t>w Białymstoku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139.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Elżbieta Malinowska</w:t>
            </w:r>
          </w:p>
          <w:p w:rsidR="007B0203" w:rsidRPr="007B0203" w:rsidRDefault="007B0203" w:rsidP="007B0203">
            <w:r w:rsidRPr="007B0203">
              <w:t>- Gulińska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wizytator w Kuratorium Oświaty w Katowicach Delegatura w Sosnowcu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140.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Danuta Malinowska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dyrektor Specjalnego Ośrodka Szkolno- Wychowawczego </w:t>
            </w:r>
            <w:r w:rsidRPr="007B0203">
              <w:br/>
              <w:t>w Sulęcinie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Iwona Manys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Szkoły Podstawowej im. Marii Konopnickiej </w:t>
            </w:r>
            <w:r w:rsidRPr="007B0203">
              <w:br/>
              <w:t>w Niewieścinie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Marcinek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584B16" w:rsidP="007B0203">
            <w:r>
              <w:t>dyrektor Zespołu Szkolno-</w:t>
            </w:r>
            <w:r w:rsidR="007B0203" w:rsidRPr="007B0203">
              <w:t>Przedszkolnego w Ostrówku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143.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Anna Grażyna Marsula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/>
          <w:p w:rsidR="007B0203" w:rsidRPr="007B0203" w:rsidRDefault="007B0203" w:rsidP="007B0203">
            <w:r w:rsidRPr="007B0203">
              <w:t>nauczyciel w I Liceum Ogólnokształcącym im. Marii Skłodowskiej-Curie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Barbara Marszałek</w:t>
            </w:r>
          </w:p>
          <w:p w:rsidR="007B0203" w:rsidRPr="007B0203" w:rsidRDefault="007B0203" w:rsidP="007B0203">
            <w:r w:rsidRPr="007B0203">
              <w:t>- Szurek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 Szkoły Podstawowej nr 13 im. Komisji Edukacji Narodowej w Jeleniej Górze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Mazur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KEN w Strzelewie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Maźniak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Ministerstwie Sprawiedliwości w 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Andrzej Mądry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Specjalnych przy Uniwersyteckim Szpitalu Dziecięcym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Irena Mazepus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Zakładzie Poprawczym w Jerzmanicach-Zdroju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149.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Marek Michalik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nr 3 w Rybniku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Alina Michalska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Towarzystwa Salezjańskiego im. Św. Dominika Savio w Koninie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Jadwiga Mielczarek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Regionalnym Ośrodku Doskonalenia Nauczycieli „WOM" w Częstochowie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Miękina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Specjalnych nr 23 im. Janusza Korczaka w Częstochowie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Agnieszka Milbrant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Społecznej Szkoły Podstawowa nr 30 STO w 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154.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Adam Misiak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 xml:space="preserve">nauczyciel w Zespole Szkół Ponadgimnazjalnych </w:t>
            </w:r>
            <w:r w:rsidR="00405D67">
              <w:br/>
            </w:r>
            <w:r w:rsidRPr="007B0203">
              <w:t>w Siedlcach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155.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7B0203" w:rsidP="007B0203">
            <w:r w:rsidRPr="007B0203">
              <w:t>Grażyna Monik</w:t>
            </w:r>
          </w:p>
          <w:p w:rsidR="007B0203" w:rsidRPr="007B0203" w:rsidRDefault="007B0203" w:rsidP="007B0203">
            <w:r w:rsidRPr="007B0203">
              <w:t>- Bukowska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Placówek Oświatowych nr 1 w 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D67" w:rsidRDefault="00405D67" w:rsidP="007B0203">
            <w:r>
              <w:t xml:space="preserve">Elżbieta </w:t>
            </w:r>
            <w:r w:rsidR="007B0203" w:rsidRPr="007B0203">
              <w:t>Małgorzata</w:t>
            </w:r>
          </w:p>
          <w:p w:rsidR="007B0203" w:rsidRPr="007B0203" w:rsidRDefault="007B0203" w:rsidP="007B0203">
            <w:r w:rsidRPr="007B0203">
              <w:t xml:space="preserve"> Moskal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Zachodniopomorskiego Centrum Edukacji M</w:t>
            </w:r>
            <w:r w:rsidR="00584B16">
              <w:t xml:space="preserve">orskiej </w:t>
            </w:r>
            <w:r w:rsidRPr="007B0203">
              <w:t>i Politechnicznej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Daniel Nadworski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8 w Lęborku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Wojciech Nalberski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Publicznej Szkole Podstawowej nr 29 w Radomiu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159.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B0203" w:rsidP="007B0203">
            <w:r w:rsidRPr="007B0203">
              <w:t>Katarzyna Niewiadomska</w:t>
            </w:r>
          </w:p>
          <w:p w:rsidR="007B0203" w:rsidRPr="007B0203" w:rsidRDefault="007B0203" w:rsidP="007B0203">
            <w:r w:rsidRPr="007B0203">
              <w:t>- Węgrzyniak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z Oddziałami Integracyjnymi nr 15 w Krakowie im. Księdza Kardynała Karola Wojtyły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Niziołek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zastępca dyrektora w Kuratorium Oświaty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Edyta Niziołek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Placówek Oświatowych nr 5 w Skarżysku- Kamiennej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Magdalena Nowakowska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1 im. Tadeusza Kościuszki z Oddziałami Integracyjnymi w Chełmie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Dariusz Obarski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Młodzieżowego Ośrodka Wychowawczego </w:t>
            </w:r>
            <w:r w:rsidRPr="007B0203">
              <w:br/>
              <w:t>im. Janusza Korczaka w Zawichoście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Orłowska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Specjalnym Ośrodku Szkolno-Wychowawczym dla Dzieci i Młodzieży Niepełnosprawnej w Dąbrowie Górniczej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165.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Sylwester Ozga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25 im. Kornela Makuszyńskiego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Maria Pacholska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Katolickiej Szkole Podstawowej im. Św. Stanisława Kostki i Publicznego Liceum Ogólnokształcącego Katolickiego Stowarzyszenia Wychowawców im. Bł. Natalii Tułasiewicz w 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Krzysztof Paluszkiewicz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Arkadego Fiedlera w Rychwale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Kinga Pałka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Poradni Psychologiczno-Pedagogicznej im. Stefana Szumana w Bochni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169.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Józef Parys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Zespołu Szkół Ogólnokształcących </w:t>
            </w:r>
            <w:r w:rsidR="00747BB4">
              <w:br/>
            </w:r>
            <w:r w:rsidRPr="007B0203">
              <w:t xml:space="preserve">i Zawodowych im. Ignacego Jana Paderewskiego </w:t>
            </w:r>
            <w:r w:rsidR="00747BB4">
              <w:br/>
            </w:r>
            <w:r w:rsidRPr="007B0203">
              <w:t>w Ciężkowicach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>
            <w:r>
              <w:t>Marzena Anna</w:t>
            </w:r>
          </w:p>
          <w:p w:rsidR="007B0203" w:rsidRPr="007B0203" w:rsidRDefault="007B0203" w:rsidP="007B0203">
            <w:r w:rsidRPr="007B0203">
              <w:t>Paszkowska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wicedyrektor Zespołu Szkół Ogólnokształcących nr 2 </w:t>
            </w:r>
            <w:r w:rsidRPr="007B0203">
              <w:br/>
              <w:t>im. Adama Mickiewicza w Białej Podlaskiej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Pawlak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Oświatowym w Mikołajkach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Pawlicki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Szkolno-Przedszkolnego w Baruchowie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Wojciech Pengiel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Specjalnego Ośrodka Szkolno-Wychowawczego </w:t>
            </w:r>
            <w:r w:rsidRPr="007B0203">
              <w:br/>
              <w:t>w Zagorzycach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Jerzy Andrzej Pędzisz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Inżynierii Środowiska i Usług im. Mikołaja Kopernika w Elblągu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Pietrzak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Nr 3 im. Władysława Stanisława Reymonta w Łukowie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176.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Ewa Płaksej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dyrektor Specjalnego Ośrodka Szkolno-Wychowawczego nr  10 we Wrocławiu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Płochorczyk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Ogólnokształcących w Godzianowie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Mariola Początek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Jana Pawła II w Łagiewnikach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179.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Grażyna Pogonowska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Połomski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Ekonomicznych w Nowym Sączu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Paweł Marek Poremski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Zakładzie Poprawczym w Trzemesznie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Prus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10 im. Marii Konopnickiej w Kaliszu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B0203" w:rsidP="007B0203">
            <w:r w:rsidRPr="007B0203">
              <w:t>Ewa Przybysiak</w:t>
            </w:r>
          </w:p>
          <w:p w:rsidR="007B0203" w:rsidRPr="007B0203" w:rsidRDefault="007B0203" w:rsidP="007B0203">
            <w:r w:rsidRPr="007B0203">
              <w:t>- Przybyszewska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I Liceum Ogólnokształcącym im. Władysława Jagiełły w Krasnymstawie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184.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Jadwiga Pusz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Wizytator w Kuratorium Oświaty w Białymstoku</w:t>
            </w:r>
          </w:p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Marcin Rakowski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Specjalnego Ośrodka Szkolno-Wychowawczego nr 1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186.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Iwona Raszkiewicz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dyrektor Przedszkola nr 2 im. Kubusia Puchatka </w:t>
            </w:r>
            <w:r w:rsidR="00747BB4">
              <w:br/>
            </w:r>
            <w:r w:rsidRPr="007B0203">
              <w:t>w Hajnówce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Czesław Roczyński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Technicznych im. Komandora Antoniego Garnuszewskiego w Tczewie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188.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Ewa Rodziewicz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dyrektor Powiatowego Centrum Rozwoju Edukacji w Bartoszycach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189.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Wioletta Romańska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1 im. Mikołaja Kopernika w Nidzicy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190.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Katarzyna Roszak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wicedyrektor Szkoły Podstawowej w Ogardach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Różańska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Staromiejskiego Centrum Kultury Młodzieży w 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Magdalena Rupniewska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92 im. Jana Brzechwy w 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Rypińska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Placówek Szkolno-Wychowawczych w Iławie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Anita Sankiewicz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37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Maria Sikorska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Ks. Józefa Bruskiego w Pruszczu.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Grażyna Sipta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VIII Liceum Ogólnokształcącym im. Zofii Nałkowskiej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Skibińska- Bihun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Młodzieżowego Ośrodka Socjoterapii nr 1 w 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198.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Robert Smędra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Zespole Szkół Ogólnokształcących nr 3 </w:t>
            </w:r>
            <w:r w:rsidR="00747BB4">
              <w:br/>
            </w:r>
            <w:r w:rsidRPr="007B0203">
              <w:t>w Białej Podlaskiej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199.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Marzena Smugowska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Specjalnych w Praszce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Sobocińska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pedagog w Zakładzie Poprawcz</w:t>
            </w:r>
            <w:r w:rsidR="00747BB4">
              <w:t xml:space="preserve">ym i Schronisku dla Nieletnich </w:t>
            </w:r>
            <w:r w:rsidRPr="007B0203">
              <w:t>w Mrozach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Piotr Socha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39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Sołtys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Zespołu Szkół Specjalnych w Opolu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Katarzyna Sołtysiak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75 im. Powstańców Wielkopolskich w 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Sowa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27 im. Krzysztofa Kamila Baczyńskiego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Adam Sowiński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Ponadgimnazjalnych nr 3 im. Armii Krajowej w Zamościu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206.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Arletta Stachecka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dyrektor Specjalnego Ośrodka Szkolno- Wychowawczego im. Marii Konopnickiej w Międzyrzeczu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Renata Stańczyk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Resocjalizacyjno-Socjoterapeutycznych w 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Stepanik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7 im. Leona Kruczkowskiego w Olsztynie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209.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Barbara Stępień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9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Bożena  Stępień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Szkoły Podstawowej nr 4 im. Jana Pawła II w Lubartowie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Krzysztof Stępniewski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Oświatowych w Piekoszowie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212.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>Dorota Suchacz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/>
          <w:p w:rsidR="007B0203" w:rsidRPr="007B0203" w:rsidRDefault="007B0203" w:rsidP="007B0203">
            <w:r w:rsidRPr="007B0203">
              <w:t xml:space="preserve">dyrektor II Liceum Ogólnokształcącego </w:t>
            </w:r>
            <w:r w:rsidR="003C3973">
              <w:br/>
            </w:r>
            <w:r w:rsidRPr="007B0203">
              <w:t>im. Dr. Władysława Pniewskiego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B0203" w:rsidP="007B0203">
            <w:r w:rsidRPr="007B0203">
              <w:t>Izabela Sulikowska</w:t>
            </w:r>
          </w:p>
          <w:p w:rsidR="007B0203" w:rsidRPr="007B0203" w:rsidRDefault="007B0203" w:rsidP="007B0203">
            <w:r w:rsidRPr="007B0203">
              <w:t>- Suchy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Zachodniopomorskim Centrum Edukacji Morskiej i Politechnicznej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Sutkowska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Publicznej Szkole Podstawowej </w:t>
            </w:r>
            <w:r w:rsidR="003C3973">
              <w:br/>
            </w:r>
            <w:r w:rsidRPr="007B0203">
              <w:t>im. Władysława Broniewskiego w Starej Jastrząbce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B0203" w:rsidP="007B0203">
            <w:r w:rsidRPr="007B0203">
              <w:t>Elżbieta Szaflińska</w:t>
            </w:r>
          </w:p>
          <w:p w:rsidR="007B0203" w:rsidRPr="007B0203" w:rsidRDefault="007B0203" w:rsidP="007B0203">
            <w:r w:rsidRPr="007B0203">
              <w:t>-</w:t>
            </w:r>
            <w:r w:rsidR="00747BB4">
              <w:t xml:space="preserve"> </w:t>
            </w:r>
            <w:r w:rsidRPr="007B0203">
              <w:t>Gryń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XI Liceum Ogólnokształcącego im. Jadwigi i Wacława Zembrzuskich w Poznaniu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216.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Dorota Szamborska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Zespole Szkolno-Przedszkolnym w Narwi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Adam Szawarski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Liceum Ogólnokształcącego z Oddziałami Dwujęzycznymi im. Bolesława Chrobrego w Gryficach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218.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Agnieszka Szczech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w Błoniu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219.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Katarzyna Szczęsnowicz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nr 49 w Białymstoku</w:t>
            </w:r>
          </w:p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Joanna Szeląg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27 w Częstochowie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Dariusz Szklarski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51 im. Prof. Stanisława Helsztyńskiego w Szczecinie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Alicja Szmuc- Jaskot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dyrektor Zespołu Szkół Specjalnych nr 3 </w:t>
            </w:r>
            <w:r w:rsidR="00747BB4">
              <w:br/>
            </w:r>
            <w:r w:rsidRPr="007B0203">
              <w:t>w Uniwersyteckim Szpitalu Dziecięcym w 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Szpinda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Policealnej Medyczne Studium Zawodowe im. Stanisława Liebharta w Lublinie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224.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Jadwiga Szramiak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Opolu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Rafał Szutkiewicz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Publicznej Szkole Podstawowej nr 9 </w:t>
            </w:r>
            <w:r w:rsidR="00747BB4">
              <w:br/>
            </w:r>
            <w:r w:rsidRPr="007B0203">
              <w:t>w Radomiu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48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Barbara Szymańska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Sportowych w Lubinie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Szymczakowska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Szkolno-Przedszkolnego w Niwnicy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Hanna Szyszka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starszy wizytator w Kuratorium Oświaty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229.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Cezary Tomczyk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Zespołu Szkół Mechanicznych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Bogdan Andrzej Tomecki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 Zespołu Szkół Technicznych w Mielcu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Antoni Trojan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Edukacyjno-Opiekuńczo-Wychowawczych w Wielkich Drogach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Paweł Trzeciak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Bursy Szkolnej w Białej Podlaskiej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Barbara Turalska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wizytator w Ministerstwie Sprawiedliwości w 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Jacek  Jan Tyczka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Placówek Specjalnych w Nysie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Waldemar Tyszczuk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w Puchaczowie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Renata Ulatowska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2 im. Stanisława Staszica w Chełmnie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Rafał Wachowiak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Katolickich im. Św. Jana Pawła II w Śremie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238.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Joanna Wagenknecht-Fila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kierownik Poradni Psychologiczno-Pedagogicznej </w:t>
            </w:r>
            <w:r w:rsidR="00747BB4">
              <w:br/>
            </w:r>
            <w:r w:rsidRPr="007B0203">
              <w:t>w Nowej Rudzie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239.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Małgorzata Walczak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im. Mikołaja Kopernika w Serbach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Walicki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Liceum Ogólnokształcącego im. Artura Grottgera w Grybowie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Krzysztof Warchoł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im. Jana Pawła II w Zarzeczu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Renata Wereszczyński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Przedszkolu "Baśniowy Dworek" w Łazach- Łukowie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Adriana Węsierska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Zespołu Szkół Gastronomiczno-Hotelarskich w Grudziądzu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Daniel Wilczyński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Zakładu Poprawcze</w:t>
            </w:r>
            <w:r w:rsidR="00584B16">
              <w:t xml:space="preserve">go i Schronisko dla Nieletnich </w:t>
            </w:r>
            <w:r w:rsidRPr="007B0203">
              <w:t>w Konstantynowie Łódzkim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245.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Beata Ewa Wilgat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 xml:space="preserve">nauczyciel w Szkole Podstawowej nr 30 przy Pogotowiu Opiekuńczym im. bł. Edmunda Bojanowskiego </w:t>
            </w:r>
            <w:r w:rsidR="00747BB4">
              <w:br/>
            </w:r>
            <w:r w:rsidRPr="007B0203">
              <w:t>w Białymstoku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Jan Konrad Wilkanowski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Pamięci Ofiar Stutthofu w Sztutowie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Alina Winkiel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Szkole Podstawowej nr 1 im. Jana Pawła II </w:t>
            </w:r>
            <w:r w:rsidRPr="007B0203">
              <w:br/>
              <w:t>w Sztumie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248.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Beata Wolak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p.o. dyrektora w Kuratorium Oświaty w Gdańsku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249.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Jolanta Wolanin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 xml:space="preserve">dyrektor Zespołu Placówek Oświatowych nr 3 </w:t>
            </w:r>
            <w:r w:rsidR="00747BB4">
              <w:br/>
            </w:r>
            <w:r w:rsidRPr="007B0203">
              <w:t>w Międzyrzeczu Podlaskim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250.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Urszula Woźniak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Młodzieżowym Domu Kultury </w:t>
            </w:r>
            <w:r w:rsidR="00747BB4">
              <w:br/>
            </w:r>
            <w:r w:rsidRPr="007B0203">
              <w:t>w Warszawie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Dariusz Wójcik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Mechanicznych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Ewa Wójcik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 Podstawowej nr 34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Marzena Wójcik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Przedszkolu nr 6 "Pod Zielonym Parasolem” w Morągu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Wiesława Wrona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Podstawowej nr 3 im. Ks. Franciszka Blachnickiego w Tarnowskich Górach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Marek Wróbel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Zespołu Szkół Specjalnych w Opolu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Anna Wróbel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Niepublicznym Liceum Ogólnokształcącym dla Dorosłych w Jarosławiu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Dariusz Wypych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II Liceum Ogólnokształcącym im. Królowej Jadwigi w Pabianicach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Dorota Wyrzykowska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Samorządowej Szkole Podstawowej </w:t>
            </w:r>
            <w:r w:rsidRPr="007B0203">
              <w:br/>
              <w:t>im. Władysława Łokietka w Topoli Królewskiej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259.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Aldona  Wysocka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</w:t>
            </w:r>
            <w:r w:rsidR="00584B16">
              <w:t xml:space="preserve">wowej im. Ignacego Krasickiego </w:t>
            </w:r>
            <w:r w:rsidRPr="007B0203">
              <w:t>w Świętajnie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Wojciech Zając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zastępca dyrektora w Kuratorium Oświaty w Katowicach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261.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Anna Zaniewska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C3973" w:rsidRDefault="003C3973" w:rsidP="007B0203"/>
          <w:p w:rsidR="007B0203" w:rsidRPr="007B0203" w:rsidRDefault="007B0203" w:rsidP="007B0203">
            <w:r w:rsidRPr="007B0203">
              <w:lastRenderedPageBreak/>
              <w:t>nauczyciel w Szkole Podstawowej nr 15 im. Armii Krajowej w Elblągu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lastRenderedPageBreak/>
              <w:t>262.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Elżbieta Zatoń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Szkół Ekonomicznych w Radomsku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47BB4" w:rsidRDefault="00747BB4" w:rsidP="007B0203">
            <w:r>
              <w:t>Aleksander Kazimierz</w:t>
            </w:r>
          </w:p>
          <w:p w:rsidR="007B0203" w:rsidRPr="007B0203" w:rsidRDefault="007B0203" w:rsidP="007B0203">
            <w:r w:rsidRPr="007B0203">
              <w:t>Zawalich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nauczyciel w Zespole Szkół Zawodowych nr 1 </w:t>
            </w:r>
            <w:r w:rsidR="00747BB4">
              <w:br/>
            </w:r>
            <w:r w:rsidRPr="007B0203">
              <w:t>w Ostrołęce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264.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Tomasz Zemsta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 xml:space="preserve">wicedyrektor III Liceum Ogólnokształcącego </w:t>
            </w:r>
            <w:r w:rsidR="00747BB4">
              <w:br/>
            </w:r>
            <w:r w:rsidRPr="007B0203">
              <w:t>z Oddziałami Integracyjnymi im. Cypriana Kamila Norwida w Kielcach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Maria Ziółkowska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wicedyrektor Specjalnego Ośrodka Szkolno-Wychowawczego w Grodkowie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266.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Ewa Aneta Ziółkowska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nr 10 w Piotrkowie Trybunalskim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267.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Katarzyna Zwieczorowska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Szkole Podstawowej im. Jana Pawła II w Prostkach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268.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Jolanta Ewa Żaczek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nauczyciel w Zespole Szkolno- Przedszkolnym w Łącznej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269.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Renata Żukiewicz- Topa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B0203" w:rsidRPr="007B0203" w:rsidRDefault="007B0203" w:rsidP="007B0203">
            <w:r w:rsidRPr="007B0203">
              <w:t>dyrektor Szkoły Policealnej Integracyjnej Masażu Leczniczego nr 2 w Krakowie</w:t>
            </w:r>
          </w:p>
          <w:p w:rsidR="007B0203" w:rsidRPr="007B0203" w:rsidRDefault="007B0203" w:rsidP="007B0203"/>
        </w:tc>
      </w:tr>
      <w:tr w:rsidR="007B0203" w:rsidRPr="00FE6DB4" w:rsidTr="007B0203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270.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Renata Żukowska</w:t>
            </w:r>
          </w:p>
          <w:p w:rsidR="007B0203" w:rsidRPr="007B0203" w:rsidRDefault="007B0203" w:rsidP="007B0203"/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B0203" w:rsidRPr="007B0203" w:rsidRDefault="007B0203" w:rsidP="007B0203">
            <w:r w:rsidRPr="007B0203">
              <w:t>nauczyciel w Szkole Podstawowej im. Jana Pawła II w Wyszkach</w:t>
            </w:r>
          </w:p>
          <w:p w:rsidR="007B0203" w:rsidRPr="007B0203" w:rsidRDefault="007B0203" w:rsidP="007B0203"/>
        </w:tc>
      </w:tr>
    </w:tbl>
    <w:p w:rsidR="00CC478F" w:rsidRPr="00737F6A" w:rsidRDefault="00CC478F" w:rsidP="00737F6A"/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45" w:rsidRDefault="00B14F45">
      <w:r>
        <w:separator/>
      </w:r>
    </w:p>
  </w:endnote>
  <w:endnote w:type="continuationSeparator" w:id="0">
    <w:p w:rsidR="00B14F45" w:rsidRDefault="00B1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Default="00405D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Default="00405D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Default="00405D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45" w:rsidRDefault="00B14F45">
      <w:r>
        <w:separator/>
      </w:r>
    </w:p>
  </w:footnote>
  <w:footnote w:type="continuationSeparator" w:id="0">
    <w:p w:rsidR="00B14F45" w:rsidRDefault="00B14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Default="00405D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Pr="00B371CC" w:rsidRDefault="00405D6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41F57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67" w:rsidRDefault="00405D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27B63"/>
    <w:multiLevelType w:val="hybridMultilevel"/>
    <w:tmpl w:val="D23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B712D5B"/>
    <w:multiLevelType w:val="hybridMultilevel"/>
    <w:tmpl w:val="613A89E4"/>
    <w:lvl w:ilvl="0" w:tplc="2C2E34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85C5328"/>
    <w:multiLevelType w:val="hybridMultilevel"/>
    <w:tmpl w:val="E416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B32E3"/>
    <w:multiLevelType w:val="hybridMultilevel"/>
    <w:tmpl w:val="EDD25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8"/>
  </w:num>
  <w:num w:numId="4">
    <w:abstractNumId w:val="18"/>
  </w:num>
  <w:num w:numId="5">
    <w:abstractNumId w:val="39"/>
  </w:num>
  <w:num w:numId="6">
    <w:abstractNumId w:val="33"/>
  </w:num>
  <w:num w:numId="7">
    <w:abstractNumId w:val="39"/>
  </w:num>
  <w:num w:numId="8">
    <w:abstractNumId w:val="33"/>
  </w:num>
  <w:num w:numId="9">
    <w:abstractNumId w:val="39"/>
  </w:num>
  <w:num w:numId="10">
    <w:abstractNumId w:val="33"/>
  </w:num>
  <w:num w:numId="11">
    <w:abstractNumId w:val="14"/>
  </w:num>
  <w:num w:numId="12">
    <w:abstractNumId w:val="10"/>
  </w:num>
  <w:num w:numId="13">
    <w:abstractNumId w:val="15"/>
  </w:num>
  <w:num w:numId="14">
    <w:abstractNumId w:val="28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7"/>
  </w:num>
  <w:num w:numId="28">
    <w:abstractNumId w:val="27"/>
  </w:num>
  <w:num w:numId="29">
    <w:abstractNumId w:val="40"/>
  </w:num>
  <w:num w:numId="30">
    <w:abstractNumId w:val="36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3"/>
  </w:num>
  <w:num w:numId="37">
    <w:abstractNumId w:val="29"/>
  </w:num>
  <w:num w:numId="38">
    <w:abstractNumId w:val="25"/>
  </w:num>
  <w:num w:numId="39">
    <w:abstractNumId w:val="13"/>
  </w:num>
  <w:num w:numId="40">
    <w:abstractNumId w:val="31"/>
  </w:num>
  <w:num w:numId="41">
    <w:abstractNumId w:val="30"/>
  </w:num>
  <w:num w:numId="42">
    <w:abstractNumId w:val="22"/>
  </w:num>
  <w:num w:numId="43">
    <w:abstractNumId w:val="38"/>
  </w:num>
  <w:num w:numId="44">
    <w:abstractNumId w:val="12"/>
  </w:num>
  <w:num w:numId="45">
    <w:abstractNumId w:val="26"/>
  </w:num>
  <w:num w:numId="46">
    <w:abstractNumId w:val="35"/>
  </w:num>
  <w:num w:numId="47">
    <w:abstractNumId w:val="2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AC7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0943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C3973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D67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504C0"/>
    <w:rsid w:val="00453352"/>
    <w:rsid w:val="004550FB"/>
    <w:rsid w:val="00455F18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1F57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4B16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D6D2F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BB4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0203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4F45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B18D0"/>
    <w:rsid w:val="00CB1C8A"/>
    <w:rsid w:val="00CB24F5"/>
    <w:rsid w:val="00CB2663"/>
    <w:rsid w:val="00CB3494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39BA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4BBF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C7A58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7B0203"/>
    <w:pPr>
      <w:widowControl/>
      <w:autoSpaceDE/>
      <w:autoSpaceDN/>
      <w:adjustRightInd/>
      <w:spacing w:line="240" w:lineRule="auto"/>
      <w:ind w:left="720"/>
      <w:contextualSpacing/>
      <w:jc w:val="left"/>
    </w:pPr>
    <w:rPr>
      <w:rFonts w:eastAsia="Times New Roman" w:cs="Times New Roman"/>
      <w:szCs w:val="24"/>
    </w:rPr>
  </w:style>
  <w:style w:type="character" w:styleId="Wyrnieniedelikatne">
    <w:name w:val="Subtle Emphasis"/>
    <w:basedOn w:val="Domylnaczcionkaakapitu"/>
    <w:uiPriority w:val="99"/>
    <w:rsid w:val="007B020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99"/>
    <w:rsid w:val="007B020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19A257-3C0A-420C-9A84-D3CAE703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3706</Words>
  <Characters>22242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2018-11-29T07:52:00Z</dcterms:created>
  <dcterms:modified xsi:type="dcterms:W3CDTF">2018-11-29T07:52:00Z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