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02" w:rsidRPr="001868A6" w:rsidRDefault="00796ED0" w:rsidP="009C4F15">
      <w:pPr>
        <w:jc w:val="right"/>
        <w:rPr>
          <w:rFonts w:ascii="Arial Narrow" w:hAnsi="Arial Narrow"/>
          <w:sz w:val="22"/>
          <w:szCs w:val="22"/>
        </w:rPr>
      </w:pPr>
      <w:r>
        <w:rPr>
          <w:rFonts w:ascii="Arial Narrow" w:hAnsi="Arial Narrow"/>
          <w:sz w:val="22"/>
          <w:szCs w:val="22"/>
        </w:rPr>
        <w:tab/>
      </w:r>
      <w:r w:rsidR="00911202"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w:t>
      </w:r>
      <w:r w:rsidR="00D90169">
        <w:rPr>
          <w:rFonts w:ascii="Arial Narrow" w:hAnsi="Arial Narrow"/>
          <w:sz w:val="22"/>
          <w:szCs w:val="22"/>
        </w:rPr>
        <w:t>7</w:t>
      </w:r>
      <w:r w:rsidR="0009516F">
        <w:rPr>
          <w:rFonts w:ascii="Arial Narrow" w:hAnsi="Arial Narrow"/>
          <w:sz w:val="22"/>
          <w:szCs w:val="22"/>
        </w:rPr>
        <w:t xml:space="preserve"> </w:t>
      </w:r>
      <w:r w:rsidR="009B3890">
        <w:rPr>
          <w:rFonts w:ascii="Arial Narrow" w:hAnsi="Arial Narrow"/>
          <w:sz w:val="22"/>
          <w:szCs w:val="22"/>
        </w:rPr>
        <w:t>grudnia</w:t>
      </w:r>
      <w:r w:rsidR="0009516F">
        <w:rPr>
          <w:rFonts w:ascii="Arial Narrow" w:hAnsi="Arial Narrow"/>
          <w:sz w:val="22"/>
          <w:szCs w:val="22"/>
        </w:rPr>
        <w:t xml:space="preserve"> </w:t>
      </w:r>
      <w:r w:rsidR="002C1F90">
        <w:rPr>
          <w:rFonts w:ascii="Arial Narrow" w:hAnsi="Arial Narrow"/>
          <w:sz w:val="22"/>
          <w:szCs w:val="22"/>
        </w:rPr>
        <w:t xml:space="preserve">2018 </w:t>
      </w:r>
      <w:r w:rsidR="00911202">
        <w:rPr>
          <w:rFonts w:ascii="Arial Narrow" w:hAnsi="Arial Narrow"/>
          <w:sz w:val="22"/>
          <w:szCs w:val="22"/>
        </w:rPr>
        <w:t>r.</w:t>
      </w:r>
      <w:r w:rsidR="00911202"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00681870">
        <w:rPr>
          <w:rFonts w:ascii="Arial Narrow" w:hAnsi="Arial Narrow"/>
          <w:sz w:val="22"/>
          <w:szCs w:val="22"/>
        </w:rPr>
        <w:t>.AP</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4C72D3">
        <w:rPr>
          <w:rFonts w:ascii="Arial Narrow" w:hAnsi="Arial Narrow"/>
          <w:b/>
        </w:rPr>
        <w:t>,</w:t>
      </w:r>
      <w:r w:rsidR="00305383" w:rsidRPr="005974E3">
        <w:rPr>
          <w:rFonts w:ascii="Arial Narrow" w:hAnsi="Arial Narrow"/>
          <w:b/>
        </w:rPr>
        <w:br/>
      </w:r>
      <w:r w:rsidR="00C257ED" w:rsidRPr="007D181F">
        <w:rPr>
          <w:rFonts w:ascii="Arial Narrow" w:hAnsi="Arial Narrow"/>
          <w:b/>
        </w:rPr>
        <w:t xml:space="preserve"> </w:t>
      </w:r>
      <w:r w:rsidR="007D181F" w:rsidRPr="007D181F">
        <w:rPr>
          <w:rFonts w:ascii="Arial Narrow" w:hAnsi="Arial Narrow"/>
          <w:b/>
        </w:rPr>
        <w:t xml:space="preserve">10 </w:t>
      </w:r>
      <w:r w:rsidR="00C257ED" w:rsidRPr="007D181F">
        <w:rPr>
          <w:rFonts w:ascii="Arial Narrow" w:hAnsi="Arial Narrow"/>
          <w:b/>
        </w:rPr>
        <w:t>kwietnia 2018 r.</w:t>
      </w:r>
      <w:r w:rsidR="008F1398">
        <w:rPr>
          <w:rFonts w:ascii="Arial Narrow" w:hAnsi="Arial Narrow"/>
          <w:b/>
        </w:rPr>
        <w:t>,</w:t>
      </w:r>
      <w:r w:rsidR="006B479F">
        <w:rPr>
          <w:rFonts w:ascii="Arial Narrow" w:hAnsi="Arial Narrow"/>
          <w:b/>
        </w:rPr>
        <w:t xml:space="preserve"> 23 maja 2018 r.</w:t>
      </w:r>
      <w:r w:rsidR="00C257ED" w:rsidRPr="007D181F">
        <w:rPr>
          <w:rFonts w:ascii="Arial Narrow" w:hAnsi="Arial Narrow"/>
          <w:b/>
        </w:rPr>
        <w:t xml:space="preserve"> </w:t>
      </w:r>
      <w:r w:rsidR="006560D3">
        <w:rPr>
          <w:rFonts w:ascii="Arial Narrow" w:hAnsi="Arial Narrow"/>
          <w:b/>
        </w:rPr>
        <w:t>,</w:t>
      </w:r>
      <w:r w:rsidR="008F1398">
        <w:rPr>
          <w:rFonts w:ascii="Arial Narrow" w:hAnsi="Arial Narrow"/>
          <w:b/>
        </w:rPr>
        <w:t xml:space="preserve"> 28 maja 2018 r.</w:t>
      </w:r>
      <w:r w:rsidR="006560D3">
        <w:rPr>
          <w:rFonts w:ascii="Arial Narrow" w:hAnsi="Arial Narrow"/>
          <w:b/>
        </w:rPr>
        <w:t xml:space="preserve">, </w:t>
      </w:r>
      <w:r w:rsidR="00DA2568">
        <w:rPr>
          <w:rFonts w:ascii="Arial Narrow" w:hAnsi="Arial Narrow"/>
          <w:b/>
        </w:rPr>
        <w:t>6 lipca 2018 r.,</w:t>
      </w:r>
      <w:r w:rsidR="00E70C58">
        <w:rPr>
          <w:rFonts w:ascii="Arial Narrow" w:hAnsi="Arial Narrow"/>
          <w:b/>
        </w:rPr>
        <w:t>19 lipca 2018 r., 24 lipca 2018 r.</w:t>
      </w:r>
      <w:r w:rsidR="00092ABB">
        <w:rPr>
          <w:rFonts w:ascii="Arial Narrow" w:hAnsi="Arial Narrow"/>
          <w:b/>
        </w:rPr>
        <w:t>, 30 lipca 2018 r.</w:t>
      </w:r>
      <w:r w:rsidR="009F61EA">
        <w:rPr>
          <w:rFonts w:ascii="Arial Narrow" w:hAnsi="Arial Narrow"/>
          <w:b/>
        </w:rPr>
        <w:t>, 10 września 2018 r.</w:t>
      </w:r>
      <w:r w:rsidR="0009516F">
        <w:rPr>
          <w:rFonts w:ascii="Arial Narrow" w:hAnsi="Arial Narrow"/>
          <w:b/>
        </w:rPr>
        <w:t>, 30 października 2018 r.</w:t>
      </w:r>
      <w:r w:rsidR="001A7EAE">
        <w:rPr>
          <w:rFonts w:ascii="Arial Narrow" w:hAnsi="Arial Narrow"/>
          <w:b/>
        </w:rPr>
        <w:t>, 27 listopada 2018 r.</w:t>
      </w:r>
      <w:r w:rsidR="00D80D93">
        <w:rPr>
          <w:rFonts w:ascii="Arial Narrow" w:hAnsi="Arial Narrow"/>
          <w:b/>
        </w:rPr>
        <w:t xml:space="preserve"> </w:t>
      </w:r>
      <w:r w:rsidRPr="007D181F">
        <w:rPr>
          <w:rFonts w:ascii="Arial Narrow" w:hAnsi="Arial Narrow"/>
          <w:b/>
        </w:rPr>
        <w:t>oraz informacje o wydanych rozporządzeniach</w:t>
      </w:r>
      <w:r w:rsidR="00616974">
        <w:rPr>
          <w:rFonts w:ascii="Arial Narrow" w:hAnsi="Arial Narrow"/>
          <w:b/>
        </w:rPr>
        <w:t>.</w:t>
      </w:r>
    </w:p>
    <w:p w:rsidR="00576294" w:rsidRDefault="00576294" w:rsidP="002D43B1">
      <w:pPr>
        <w:rPr>
          <w:rFonts w:ascii="Arial Narrow" w:hAnsi="Arial Narrow"/>
          <w:b/>
          <w:sz w:val="16"/>
          <w:szCs w:val="16"/>
        </w:rPr>
      </w:pPr>
    </w:p>
    <w:p w:rsidR="0046348E" w:rsidRPr="009F61EA" w:rsidRDefault="0046348E" w:rsidP="0046348E">
      <w:pPr>
        <w:rPr>
          <w:rFonts w:ascii="Arial Narrow" w:hAnsi="Arial Narrow"/>
          <w:b/>
          <w:color w:val="FF0000"/>
          <w:sz w:val="22"/>
          <w:szCs w:val="22"/>
        </w:rPr>
      </w:pPr>
      <w:r w:rsidRPr="009F61EA">
        <w:rPr>
          <w:rFonts w:ascii="Arial Narrow" w:hAnsi="Arial Narrow"/>
          <w:b/>
          <w:color w:val="FF0000"/>
          <w:sz w:val="22"/>
          <w:szCs w:val="22"/>
        </w:rPr>
        <w:t>Dotychczas wydane rozporządzenia:</w:t>
      </w:r>
    </w:p>
    <w:p w:rsidR="0046348E" w:rsidRPr="009F61EA" w:rsidRDefault="0046348E" w:rsidP="0046348E">
      <w:pPr>
        <w:ind w:left="284" w:hanging="284"/>
        <w:rPr>
          <w:rFonts w:ascii="Arial Narrow" w:hAnsi="Arial Narrow"/>
          <w:b/>
          <w:color w:val="FF0000"/>
          <w:sz w:val="22"/>
          <w:szCs w:val="22"/>
        </w:rPr>
      </w:pPr>
      <w:r w:rsidRPr="009F61EA">
        <w:rPr>
          <w:rFonts w:ascii="Arial Narrow" w:hAnsi="Arial Narrow"/>
          <w:b/>
          <w:color w:val="FF0000"/>
          <w:sz w:val="22"/>
          <w:szCs w:val="22"/>
        </w:rPr>
        <w:t>lp. 1-30, 32-41, 43-54, 57-97, 99-101, 103-113</w:t>
      </w:r>
      <w:r w:rsidR="0092193E">
        <w:rPr>
          <w:rFonts w:ascii="Arial Narrow" w:hAnsi="Arial Narrow"/>
          <w:b/>
          <w:color w:val="FF0000"/>
          <w:sz w:val="22"/>
          <w:szCs w:val="22"/>
        </w:rPr>
        <w:t>, 115</w:t>
      </w:r>
      <w:r w:rsidR="00DE01C5" w:rsidRPr="009F61EA">
        <w:rPr>
          <w:rFonts w:ascii="Arial Narrow" w:hAnsi="Arial Narrow"/>
          <w:b/>
          <w:color w:val="FF0000"/>
          <w:sz w:val="22"/>
          <w:szCs w:val="22"/>
        </w:rPr>
        <w:t>-</w:t>
      </w:r>
      <w:r w:rsidRPr="009F61EA">
        <w:rPr>
          <w:rFonts w:ascii="Arial Narrow" w:hAnsi="Arial Narrow"/>
          <w:b/>
          <w:color w:val="FF0000"/>
          <w:sz w:val="22"/>
          <w:szCs w:val="22"/>
        </w:rPr>
        <w:t>144,</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146</w:t>
      </w:r>
      <w:r w:rsidRPr="009F61EA">
        <w:rPr>
          <w:rFonts w:ascii="Arial Narrow" w:hAnsi="Arial Narrow"/>
          <w:b/>
          <w:color w:val="FF0000"/>
          <w:sz w:val="22"/>
          <w:szCs w:val="22"/>
        </w:rPr>
        <w:t>-150,</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152</w:t>
      </w:r>
      <w:r w:rsidRPr="009F61EA">
        <w:rPr>
          <w:rFonts w:ascii="Arial Narrow" w:hAnsi="Arial Narrow"/>
          <w:b/>
          <w:color w:val="FF0000"/>
          <w:sz w:val="22"/>
          <w:szCs w:val="22"/>
        </w:rPr>
        <w:t>-155,</w:t>
      </w:r>
      <w:r w:rsidR="00232A6B">
        <w:rPr>
          <w:rFonts w:ascii="Arial Narrow" w:hAnsi="Arial Narrow"/>
          <w:b/>
          <w:color w:val="FF0000"/>
          <w:sz w:val="22"/>
          <w:szCs w:val="22"/>
        </w:rPr>
        <w:t xml:space="preserve"> 157,</w:t>
      </w:r>
      <w:r w:rsidR="00DE01C5" w:rsidRPr="009F61EA">
        <w:rPr>
          <w:rFonts w:ascii="Arial Narrow" w:hAnsi="Arial Narrow"/>
          <w:b/>
          <w:color w:val="FF0000"/>
          <w:sz w:val="22"/>
          <w:szCs w:val="22"/>
        </w:rPr>
        <w:t xml:space="preserve"> </w:t>
      </w:r>
      <w:r w:rsidRPr="009F61EA">
        <w:rPr>
          <w:rFonts w:ascii="Arial Narrow" w:hAnsi="Arial Narrow"/>
          <w:b/>
          <w:color w:val="FF0000"/>
          <w:sz w:val="22"/>
          <w:szCs w:val="22"/>
        </w:rPr>
        <w:t>161</w:t>
      </w:r>
      <w:r w:rsidR="007061EC">
        <w:rPr>
          <w:rFonts w:ascii="Arial Narrow" w:hAnsi="Arial Narrow"/>
          <w:b/>
          <w:color w:val="FF0000"/>
          <w:sz w:val="22"/>
          <w:szCs w:val="22"/>
        </w:rPr>
        <w:t>-</w:t>
      </w:r>
      <w:r w:rsidR="00A35CA8">
        <w:rPr>
          <w:rFonts w:ascii="Arial Narrow" w:hAnsi="Arial Narrow"/>
          <w:b/>
          <w:color w:val="FF0000"/>
          <w:sz w:val="22"/>
          <w:szCs w:val="22"/>
        </w:rPr>
        <w:t>164</w:t>
      </w:r>
      <w:r w:rsidR="00232A6B">
        <w:rPr>
          <w:rFonts w:ascii="Arial Narrow" w:hAnsi="Arial Narrow"/>
          <w:b/>
          <w:color w:val="FF0000"/>
          <w:sz w:val="22"/>
          <w:szCs w:val="22"/>
        </w:rPr>
        <w:t>,</w:t>
      </w:r>
      <w:r w:rsidR="007F7B69">
        <w:rPr>
          <w:rFonts w:ascii="Arial Narrow" w:hAnsi="Arial Narrow"/>
          <w:b/>
          <w:color w:val="FF0000"/>
          <w:sz w:val="22"/>
          <w:szCs w:val="22"/>
        </w:rPr>
        <w:t xml:space="preserve"> 168,</w:t>
      </w:r>
      <w:r w:rsidR="00232A6B">
        <w:rPr>
          <w:rFonts w:ascii="Arial Narrow" w:hAnsi="Arial Narrow"/>
          <w:b/>
          <w:color w:val="FF0000"/>
          <w:sz w:val="22"/>
          <w:szCs w:val="22"/>
        </w:rPr>
        <w:t xml:space="preserve"> 172</w:t>
      </w:r>
      <w:r w:rsidR="007F7B69">
        <w:rPr>
          <w:rFonts w:ascii="Arial Narrow" w:hAnsi="Arial Narrow"/>
          <w:b/>
          <w:color w:val="FF0000"/>
          <w:sz w:val="22"/>
          <w:szCs w:val="22"/>
        </w:rPr>
        <w:t>.</w:t>
      </w:r>
    </w:p>
    <w:p w:rsidR="00C61896" w:rsidRPr="009F61EA" w:rsidRDefault="00C61896" w:rsidP="00C61896">
      <w:pPr>
        <w:rPr>
          <w:rFonts w:ascii="Arial Narrow" w:hAnsi="Arial Narrow"/>
          <w:b/>
          <w:color w:val="00B050"/>
          <w:sz w:val="22"/>
          <w:szCs w:val="22"/>
        </w:rPr>
      </w:pPr>
      <w:r w:rsidRPr="009F61EA">
        <w:rPr>
          <w:rFonts w:ascii="Arial Narrow" w:hAnsi="Arial Narrow"/>
          <w:b/>
          <w:color w:val="00B050"/>
          <w:sz w:val="22"/>
          <w:szCs w:val="22"/>
        </w:rPr>
        <w:t>Kolorem zielonym zaznaczono zmian</w:t>
      </w:r>
      <w:r w:rsidR="00F2325C" w:rsidRPr="009F61EA">
        <w:rPr>
          <w:rFonts w:ascii="Arial Narrow" w:hAnsi="Arial Narrow"/>
          <w:b/>
          <w:color w:val="00B050"/>
          <w:sz w:val="22"/>
          <w:szCs w:val="22"/>
        </w:rPr>
        <w:t>y</w:t>
      </w:r>
      <w:r w:rsidRPr="009F61EA">
        <w:rPr>
          <w:rFonts w:ascii="Arial Narrow" w:hAnsi="Arial Narrow"/>
          <w:b/>
          <w:color w:val="00B050"/>
          <w:sz w:val="22"/>
          <w:szCs w:val="22"/>
        </w:rPr>
        <w:t xml:space="preserve"> wprowadzon</w:t>
      </w:r>
      <w:r w:rsidR="00F2325C" w:rsidRPr="009F61EA">
        <w:rPr>
          <w:rFonts w:ascii="Arial Narrow" w:hAnsi="Arial Narrow"/>
          <w:b/>
          <w:color w:val="00B050"/>
          <w:sz w:val="22"/>
          <w:szCs w:val="22"/>
        </w:rPr>
        <w:t>e</w:t>
      </w:r>
      <w:r w:rsidR="009F61EA">
        <w:rPr>
          <w:rFonts w:ascii="Arial Narrow" w:hAnsi="Arial Narrow"/>
          <w:b/>
          <w:color w:val="00B050"/>
          <w:sz w:val="22"/>
          <w:szCs w:val="22"/>
        </w:rPr>
        <w:t xml:space="preserve"> aktualizacją</w:t>
      </w:r>
      <w:r w:rsidRPr="009F61EA">
        <w:rPr>
          <w:rFonts w:ascii="Arial Narrow" w:hAnsi="Arial Narrow"/>
          <w:b/>
          <w:color w:val="00B050"/>
          <w:sz w:val="22"/>
          <w:szCs w:val="22"/>
        </w:rPr>
        <w:t xml:space="preserve"> z dnia</w:t>
      </w:r>
      <w:r w:rsidR="00C257ED" w:rsidRPr="009F61EA">
        <w:rPr>
          <w:rFonts w:ascii="Arial Narrow" w:hAnsi="Arial Narrow"/>
          <w:b/>
          <w:color w:val="00B050"/>
          <w:sz w:val="22"/>
          <w:szCs w:val="22"/>
        </w:rPr>
        <w:t xml:space="preserve"> </w:t>
      </w:r>
      <w:r w:rsidR="00D90169">
        <w:rPr>
          <w:rFonts w:ascii="Arial Narrow" w:hAnsi="Arial Narrow"/>
          <w:b/>
          <w:color w:val="00B050"/>
          <w:sz w:val="22"/>
          <w:szCs w:val="22"/>
        </w:rPr>
        <w:t>27 listopada</w:t>
      </w:r>
      <w:r w:rsidR="009F61EA" w:rsidRPr="009F61EA">
        <w:rPr>
          <w:rFonts w:ascii="Arial Narrow" w:hAnsi="Arial Narrow"/>
          <w:b/>
          <w:color w:val="00B050"/>
          <w:sz w:val="22"/>
          <w:szCs w:val="22"/>
        </w:rPr>
        <w:t xml:space="preserve"> 2018</w:t>
      </w:r>
      <w:r w:rsidR="00092ABB" w:rsidRPr="009F61EA">
        <w:rPr>
          <w:rFonts w:ascii="Arial Narrow" w:hAnsi="Arial Narrow"/>
          <w:b/>
          <w:color w:val="00B050"/>
          <w:sz w:val="22"/>
          <w:szCs w:val="22"/>
        </w:rPr>
        <w:t xml:space="preserve"> r.</w:t>
      </w:r>
      <w:r w:rsidR="00DE01C5" w:rsidRPr="009F61EA">
        <w:rPr>
          <w:rFonts w:ascii="Arial Narrow" w:hAnsi="Arial Narrow"/>
          <w:b/>
          <w:color w:val="00B050"/>
          <w:sz w:val="22"/>
          <w:szCs w:val="22"/>
        </w:rPr>
        <w:t>:</w:t>
      </w:r>
    </w:p>
    <w:p w:rsidR="00C61896" w:rsidRPr="009F61EA" w:rsidRDefault="00EF0CF5" w:rsidP="00C61896">
      <w:pPr>
        <w:rPr>
          <w:rFonts w:ascii="Arial Narrow" w:hAnsi="Arial Narrow"/>
          <w:color w:val="008000"/>
          <w:sz w:val="22"/>
          <w:szCs w:val="22"/>
        </w:rPr>
      </w:pPr>
      <w:r w:rsidRPr="009F61EA">
        <w:rPr>
          <w:rFonts w:ascii="Arial Narrow" w:hAnsi="Arial Narrow"/>
          <w:b/>
          <w:color w:val="00B050"/>
          <w:sz w:val="22"/>
          <w:szCs w:val="22"/>
        </w:rPr>
        <w:t>l</w:t>
      </w:r>
      <w:r w:rsidR="00C61896" w:rsidRPr="009F61EA">
        <w:rPr>
          <w:rFonts w:ascii="Arial Narrow" w:hAnsi="Arial Narrow"/>
          <w:b/>
          <w:color w:val="00B050"/>
          <w:sz w:val="22"/>
          <w:szCs w:val="22"/>
        </w:rPr>
        <w:t xml:space="preserve">p. </w:t>
      </w:r>
      <w:r w:rsidR="00784947">
        <w:rPr>
          <w:rFonts w:ascii="Arial Narrow" w:hAnsi="Arial Narrow"/>
          <w:b/>
          <w:color w:val="00B050"/>
          <w:sz w:val="22"/>
          <w:szCs w:val="22"/>
        </w:rPr>
        <w:t>166,</w:t>
      </w:r>
      <w:r w:rsidR="00D90169">
        <w:rPr>
          <w:rFonts w:ascii="Arial Narrow" w:hAnsi="Arial Narrow"/>
          <w:b/>
          <w:color w:val="00B050"/>
          <w:sz w:val="22"/>
          <w:szCs w:val="22"/>
        </w:rPr>
        <w:t xml:space="preserve"> </w:t>
      </w:r>
      <w:r w:rsidR="00784947">
        <w:rPr>
          <w:rFonts w:ascii="Arial Narrow" w:hAnsi="Arial Narrow"/>
          <w:b/>
          <w:color w:val="00B050"/>
          <w:sz w:val="22"/>
          <w:szCs w:val="22"/>
        </w:rPr>
        <w:t>174,</w:t>
      </w:r>
      <w:r w:rsidR="00D90169">
        <w:rPr>
          <w:rFonts w:ascii="Arial Narrow" w:hAnsi="Arial Narrow"/>
          <w:b/>
          <w:color w:val="00B050"/>
          <w:sz w:val="22"/>
          <w:szCs w:val="22"/>
        </w:rPr>
        <w:t xml:space="preserve"> </w:t>
      </w:r>
      <w:r w:rsidR="00784947">
        <w:rPr>
          <w:rFonts w:ascii="Arial Narrow" w:hAnsi="Arial Narrow"/>
          <w:b/>
          <w:color w:val="00B050"/>
          <w:sz w:val="22"/>
          <w:szCs w:val="22"/>
        </w:rPr>
        <w:t>175</w:t>
      </w:r>
      <w:r w:rsidR="00D24CFD">
        <w:rPr>
          <w:rFonts w:ascii="Arial Narrow" w:hAnsi="Arial Narrow"/>
          <w:b/>
          <w:color w:val="00B050"/>
          <w:sz w:val="22"/>
          <w:szCs w:val="22"/>
        </w:rPr>
        <w:t>.</w:t>
      </w:r>
    </w:p>
    <w:p w:rsidR="006F7F6C" w:rsidRPr="00C94D3D" w:rsidRDefault="006F7F6C"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F42E99"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F42E99"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F42E99"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z Ministerstwem Spraw Zagranicznych w sprawie usprawnienia i decentralizacji procedury legalizacji świadectw, indeksów, dyplomów i zaświadczeń oraz wydawania apostille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F42E99"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F42E99"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F42E99"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F42E99"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F42E99"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F42E99"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w sprawie orzeczeń i opinii wydawanych przez zespoły orzekające działające w publicznych poradniach 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F42E99"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F42E99"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F42E99"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F42E99"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F42E99"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F42E99"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F42E99"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F42E99"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F42E99"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F42E99"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F42E99"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F42E99"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F42E99"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F42E99"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F42E99"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F42E99"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F42E99"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F42E99"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F42E99"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F42E99"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F42E99"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F42E99"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F42E99"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F42E99"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F42E99"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F42E99"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F42E99"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F42E99"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F42E99"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F42E99"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F42E99"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F42E99"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F42E99"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F42E99"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F42E99"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F42E99"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F42E99"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F42E99"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F42E99"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F42E99"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Default="00F42E99"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rsidR="00342700" w:rsidRDefault="00342700" w:rsidP="00042E6D">
            <w:pPr>
              <w:shd w:val="clear" w:color="auto" w:fill="FFFFFF" w:themeFill="background1"/>
              <w:spacing w:before="60" w:after="60"/>
              <w:rPr>
                <w:rStyle w:val="Hipercze"/>
                <w:rFonts w:ascii="Arial Narrow" w:hAnsi="Arial Narrow" w:cs="Tahoma"/>
                <w:bCs/>
                <w:sz w:val="20"/>
                <w:szCs w:val="20"/>
              </w:rPr>
            </w:pPr>
          </w:p>
          <w:p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F42E99"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F42E99"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F42E99"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F42E99"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F42E99"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F42E99"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F42E99"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F42E99"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F42E99"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F42E99"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F42E99"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F42E99"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F42E99"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F42E99"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F42E99"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F42E99"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F42E99"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F42E99"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F42E99"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F42E99"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F42E99"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r w:rsidR="00A762D4">
              <w:rPr>
                <w:rStyle w:val="Hipercze"/>
                <w:rFonts w:ascii="Arial Narrow" w:hAnsi="Arial Narrow" w:cs="Tahoma"/>
                <w:bCs/>
                <w:sz w:val="20"/>
                <w:szCs w:val="20"/>
              </w:rPr>
              <w:t xml:space="preserve"> </w:t>
            </w:r>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rsidTr="0073171F">
        <w:tc>
          <w:tcPr>
            <w:tcW w:w="534" w:type="dxa"/>
            <w:shd w:val="clear" w:color="auto" w:fill="FFFFFF" w:themeFill="background1"/>
          </w:tcPr>
          <w:p w:rsidR="007D181F" w:rsidRPr="00A762D4" w:rsidRDefault="007D181F" w:rsidP="007D181F">
            <w:pPr>
              <w:shd w:val="clear" w:color="auto" w:fill="FFFFFF" w:themeFill="background1"/>
              <w:spacing w:before="60"/>
              <w:jc w:val="right"/>
              <w:rPr>
                <w:rFonts w:ascii="Arial Narrow" w:hAnsi="Arial Narrow"/>
                <w:b/>
                <w:sz w:val="20"/>
                <w:szCs w:val="20"/>
              </w:rPr>
            </w:pPr>
            <w:r w:rsidRPr="00A762D4">
              <w:rPr>
                <w:rFonts w:ascii="Arial Narrow" w:hAnsi="Arial Narrow"/>
                <w:b/>
                <w:color w:val="FF0000"/>
                <w:sz w:val="20"/>
                <w:szCs w:val="20"/>
              </w:rPr>
              <w:t>76.</w:t>
            </w:r>
          </w:p>
        </w:tc>
        <w:tc>
          <w:tcPr>
            <w:tcW w:w="3260" w:type="dxa"/>
            <w:shd w:val="clear" w:color="auto" w:fill="FFFFFF" w:themeFill="background1"/>
          </w:tcPr>
          <w:p w:rsidR="007D181F" w:rsidRPr="00A762D4" w:rsidRDefault="007D181F" w:rsidP="007D181F">
            <w:pPr>
              <w:shd w:val="clear" w:color="auto" w:fill="FFFFFF"/>
              <w:spacing w:before="60" w:after="60"/>
              <w:rPr>
                <w:rFonts w:ascii="Arial Narrow" w:hAnsi="Arial Narrow" w:cs="Tahoma"/>
                <w:b/>
                <w:bCs/>
                <w:color w:val="FF0000"/>
                <w:sz w:val="20"/>
                <w:szCs w:val="20"/>
              </w:rPr>
            </w:pPr>
            <w:r w:rsidRPr="00A762D4">
              <w:rPr>
                <w:rFonts w:ascii="Arial Narrow" w:hAnsi="Arial Narrow"/>
                <w:b/>
                <w:color w:val="FF0000"/>
                <w:sz w:val="20"/>
                <w:szCs w:val="20"/>
              </w:rPr>
              <w:t xml:space="preserve">Rozporządzenie Ministra Edukacji Narodowej </w:t>
            </w:r>
            <w:r w:rsidR="00CC44AE">
              <w:rPr>
                <w:rFonts w:ascii="Arial Narrow" w:hAnsi="Arial Narrow"/>
                <w:b/>
                <w:color w:val="FF0000"/>
                <w:sz w:val="20"/>
                <w:szCs w:val="20"/>
              </w:rPr>
              <w:t xml:space="preserve">z dnia 26 kwietnia 2018 r. </w:t>
            </w:r>
            <w:r w:rsidR="00CC44AE">
              <w:rPr>
                <w:rFonts w:ascii="Arial Narrow" w:hAnsi="Arial Narrow"/>
                <w:b/>
                <w:color w:val="FF0000"/>
                <w:sz w:val="20"/>
                <w:szCs w:val="20"/>
              </w:rPr>
              <w:br/>
            </w:r>
            <w:r w:rsidRPr="00A762D4">
              <w:rPr>
                <w:rFonts w:ascii="Arial Narrow" w:hAnsi="Arial Narrow" w:cs="Tahoma"/>
                <w:b/>
                <w:bCs/>
                <w:color w:val="FF0000"/>
                <w:sz w:val="20"/>
                <w:szCs w:val="20"/>
              </w:rPr>
              <w:t>w sprawie świadectw, dyplomów państw</w:t>
            </w:r>
            <w:r w:rsidR="004A096E">
              <w:rPr>
                <w:rFonts w:ascii="Arial Narrow" w:hAnsi="Arial Narrow" w:cs="Tahoma"/>
                <w:b/>
                <w:bCs/>
                <w:color w:val="FF0000"/>
                <w:sz w:val="20"/>
                <w:szCs w:val="20"/>
              </w:rPr>
              <w:t>owych i innych druków szkolnych</w:t>
            </w:r>
          </w:p>
          <w:p w:rsidR="00A81F9D" w:rsidRPr="00A762D4" w:rsidRDefault="00A81F9D" w:rsidP="00A81F9D">
            <w:pPr>
              <w:shd w:val="clear" w:color="auto" w:fill="FFFFFF"/>
              <w:spacing w:before="60" w:after="60"/>
              <w:rPr>
                <w:rFonts w:ascii="Arial Narrow" w:hAnsi="Arial Narrow" w:cs="Tahoma"/>
                <w:bCs/>
                <w:color w:val="FF0000"/>
                <w:sz w:val="20"/>
                <w:szCs w:val="20"/>
              </w:rPr>
            </w:pPr>
            <w:r w:rsidRPr="004A096E">
              <w:rPr>
                <w:rFonts w:ascii="Arial Narrow" w:hAnsi="Arial Narrow" w:cs="Tahoma"/>
                <w:bCs/>
                <w:color w:val="FF0000"/>
                <w:sz w:val="20"/>
                <w:szCs w:val="20"/>
              </w:rPr>
              <w:t>-</w:t>
            </w:r>
            <w:r w:rsidR="004A096E" w:rsidRPr="004A096E">
              <w:rPr>
                <w:rFonts w:ascii="Arial Narrow" w:hAnsi="Arial Narrow" w:cs="Tahoma"/>
                <w:bCs/>
                <w:color w:val="FF0000"/>
                <w:sz w:val="20"/>
                <w:szCs w:val="20"/>
              </w:rPr>
              <w:t xml:space="preserve"> </w:t>
            </w:r>
            <w:r w:rsidRPr="004A096E">
              <w:rPr>
                <w:rFonts w:ascii="Arial Narrow" w:hAnsi="Arial Narrow" w:cs="Tahoma"/>
                <w:bCs/>
                <w:color w:val="FF0000"/>
                <w:sz w:val="20"/>
                <w:szCs w:val="20"/>
              </w:rPr>
              <w:t>opublikowane</w:t>
            </w:r>
            <w:r w:rsidRPr="00A762D4">
              <w:rPr>
                <w:rFonts w:ascii="Arial Narrow" w:hAnsi="Arial Narrow" w:cs="Tahoma"/>
                <w:bCs/>
                <w:color w:val="FF0000"/>
                <w:sz w:val="20"/>
                <w:szCs w:val="20"/>
              </w:rPr>
              <w:t xml:space="preserve"> w Dz.</w:t>
            </w:r>
            <w:r w:rsidR="004A096E">
              <w:rPr>
                <w:rFonts w:ascii="Arial Narrow" w:hAnsi="Arial Narrow" w:cs="Tahoma"/>
                <w:bCs/>
                <w:color w:val="FF0000"/>
                <w:sz w:val="20"/>
                <w:szCs w:val="20"/>
              </w:rPr>
              <w:t xml:space="preserve"> </w:t>
            </w:r>
            <w:r w:rsidRPr="00A762D4">
              <w:rPr>
                <w:rFonts w:ascii="Arial Narrow" w:hAnsi="Arial Narrow" w:cs="Tahoma"/>
                <w:bCs/>
                <w:color w:val="FF0000"/>
                <w:sz w:val="20"/>
                <w:szCs w:val="20"/>
              </w:rPr>
              <w:t xml:space="preserve">U. z dnia </w:t>
            </w:r>
            <w:r w:rsidR="004A096E">
              <w:rPr>
                <w:rFonts w:ascii="Arial Narrow" w:hAnsi="Arial Narrow" w:cs="Tahoma"/>
                <w:bCs/>
                <w:color w:val="FF0000"/>
                <w:sz w:val="20"/>
                <w:szCs w:val="20"/>
              </w:rPr>
              <w:br/>
            </w:r>
            <w:r w:rsidRPr="00A762D4">
              <w:rPr>
                <w:rFonts w:ascii="Arial Narrow" w:hAnsi="Arial Narrow" w:cs="Tahoma"/>
                <w:bCs/>
                <w:color w:val="FF0000"/>
                <w:sz w:val="20"/>
                <w:szCs w:val="20"/>
              </w:rPr>
              <w:t xml:space="preserve">18 maja 2018 r. poz. 939 </w:t>
            </w:r>
          </w:p>
          <w:p w:rsidR="00A81F9D" w:rsidRPr="00A762D4" w:rsidRDefault="00F42E99" w:rsidP="00A81F9D">
            <w:pPr>
              <w:shd w:val="clear" w:color="auto" w:fill="FFFFFF"/>
              <w:spacing w:before="60" w:after="60"/>
              <w:rPr>
                <w:rFonts w:ascii="Arial Narrow" w:hAnsi="Arial Narrow" w:cs="Tahoma"/>
                <w:b/>
                <w:bCs/>
                <w:sz w:val="20"/>
                <w:szCs w:val="20"/>
              </w:rPr>
            </w:pPr>
            <w:hyperlink r:id="rId79" w:tooltip="link do rozporządzenia" w:history="1">
              <w:r w:rsidR="006B42CB" w:rsidRPr="00A762D4">
                <w:rPr>
                  <w:rStyle w:val="Hipercze"/>
                  <w:rFonts w:ascii="Arial Narrow" w:hAnsi="Arial Narrow" w:cs="Tahoma"/>
                  <w:bCs/>
                  <w:sz w:val="20"/>
                  <w:szCs w:val="20"/>
                </w:rPr>
                <w:t>l</w:t>
              </w:r>
              <w:r w:rsidR="00A81F9D" w:rsidRPr="00A762D4">
                <w:rPr>
                  <w:rStyle w:val="Hipercze"/>
                  <w:rFonts w:ascii="Arial Narrow" w:hAnsi="Arial Narrow" w:cs="Tahoma"/>
                  <w:bCs/>
                  <w:sz w:val="20"/>
                  <w:szCs w:val="20"/>
                </w:rPr>
                <w:t>ink do rozporządzenia</w:t>
              </w:r>
            </w:hyperlink>
            <w:r w:rsidR="00A81F9D" w:rsidRPr="00A762D4">
              <w:rPr>
                <w:rFonts w:ascii="Arial Narrow" w:hAnsi="Arial Narrow" w:cs="Tahoma"/>
                <w:bCs/>
                <w:color w:val="FF0000"/>
                <w:sz w:val="20"/>
                <w:szCs w:val="20"/>
              </w:rPr>
              <w:t xml:space="preserve"> </w:t>
            </w:r>
          </w:p>
        </w:tc>
        <w:tc>
          <w:tcPr>
            <w:tcW w:w="4536" w:type="dxa"/>
            <w:shd w:val="clear" w:color="auto" w:fill="FFFFFF" w:themeFill="background1"/>
          </w:tcPr>
          <w:p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Projektowane rozporządzenie będzie określało świadectwa, dyplomy i inne druki szkolne obowiązujące </w:t>
            </w:r>
            <w:r w:rsidRPr="00A762D4">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apostille w stosunku do </w:t>
            </w:r>
            <w:r w:rsidRPr="00A762D4">
              <w:rPr>
                <w:rFonts w:ascii="Arial Narrow" w:hAnsi="Arial Narrow"/>
                <w:sz w:val="20"/>
                <w:szCs w:val="20"/>
              </w:rPr>
              <w:br/>
              <w:t>ww. druków.</w:t>
            </w:r>
          </w:p>
        </w:tc>
        <w:tc>
          <w:tcPr>
            <w:tcW w:w="1276" w:type="dxa"/>
            <w:shd w:val="clear" w:color="auto" w:fill="FFFFFF" w:themeFill="background1"/>
          </w:tcPr>
          <w:p w:rsidR="007D181F" w:rsidRPr="00A762D4"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FFFFFF" w:themeFill="background1"/>
          </w:tcPr>
          <w:p w:rsidR="007D181F" w:rsidRPr="00A762D4" w:rsidRDefault="007D181F" w:rsidP="007D181F">
            <w:pPr>
              <w:shd w:val="clear" w:color="auto" w:fill="FFFFFF" w:themeFill="background1"/>
              <w:spacing w:before="60"/>
              <w:jc w:val="center"/>
              <w:rPr>
                <w:rFonts w:ascii="Arial Narrow" w:hAnsi="Arial Narrow"/>
                <w:sz w:val="20"/>
                <w:szCs w:val="20"/>
              </w:rPr>
            </w:pPr>
            <w:r w:rsidRPr="00A762D4">
              <w:rPr>
                <w:rFonts w:ascii="Arial Narrow" w:hAnsi="Arial Narrow"/>
                <w:sz w:val="20"/>
                <w:szCs w:val="20"/>
              </w:rPr>
              <w:t>Bożena Skomorowska</w:t>
            </w:r>
          </w:p>
          <w:p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sz w:val="20"/>
                <w:szCs w:val="20"/>
              </w:rPr>
              <w:t>- główny specjalista</w:t>
            </w:r>
          </w:p>
          <w:p w:rsidR="007D181F" w:rsidRPr="00A762D4" w:rsidRDefault="007D181F" w:rsidP="007D181F">
            <w:pPr>
              <w:shd w:val="clear" w:color="auto" w:fill="FFFFFF" w:themeFill="background1"/>
              <w:jc w:val="center"/>
              <w:rPr>
                <w:rFonts w:ascii="Arial Narrow" w:hAnsi="Arial Narrow"/>
                <w:sz w:val="20"/>
                <w:szCs w:val="20"/>
              </w:rPr>
            </w:pPr>
          </w:p>
          <w:p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F42E99"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F42E99"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F42E99"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F42E99"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F42E99"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F42E99"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F42E99"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F42E99"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F42E99"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F42E99"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F42E99"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F42E99"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F42E99"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F42E99"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F42E99"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F42E99"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F42E99"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F42E99"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F42E99"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F42E99"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F42E99"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rsidTr="00A079CD">
        <w:tc>
          <w:tcPr>
            <w:tcW w:w="534" w:type="dxa"/>
            <w:shd w:val="clear" w:color="auto" w:fill="auto"/>
          </w:tcPr>
          <w:p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rsidR="00474F3E" w:rsidRPr="00DB7D06" w:rsidRDefault="00474F3E" w:rsidP="00474F3E">
            <w:pPr>
              <w:jc w:val="center"/>
              <w:rPr>
                <w:rFonts w:ascii="Arial Narrow" w:hAnsi="Arial Narrow"/>
                <w:b/>
                <w:sz w:val="20"/>
                <w:szCs w:val="20"/>
              </w:rPr>
            </w:pPr>
          </w:p>
          <w:p w:rsidR="00474F3E" w:rsidRPr="00DB7D06" w:rsidRDefault="00F42E99"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F42E99"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F42E99"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F42E99"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rsidTr="00A079CD">
        <w:tc>
          <w:tcPr>
            <w:tcW w:w="534" w:type="dxa"/>
            <w:shd w:val="clear" w:color="auto" w:fill="auto"/>
          </w:tcPr>
          <w:p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536" w:type="dxa"/>
            <w:shd w:val="clear" w:color="auto" w:fill="auto"/>
          </w:tcPr>
          <w:p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rsidR="003806B3" w:rsidRPr="00DB7D06" w:rsidRDefault="006E01B1" w:rsidP="0017154E">
            <w:pPr>
              <w:spacing w:before="60" w:after="60"/>
              <w:jc w:val="center"/>
              <w:rPr>
                <w:rFonts w:ascii="Arial Narrow" w:hAnsi="Arial Narrow"/>
                <w:sz w:val="20"/>
                <w:szCs w:val="20"/>
              </w:rPr>
            </w:pPr>
            <w:r w:rsidRPr="006E01B1">
              <w:rPr>
                <w:rFonts w:ascii="Arial Narrow" w:hAnsi="Arial Narrow"/>
                <w:color w:val="00B050"/>
                <w:sz w:val="20"/>
                <w:szCs w:val="20"/>
              </w:rPr>
              <w:t>III kwartał</w:t>
            </w:r>
            <w:r w:rsidRPr="006E01B1">
              <w:rPr>
                <w:rFonts w:ascii="Arial Narrow" w:hAnsi="Arial Narrow"/>
                <w:color w:val="00B050"/>
                <w:sz w:val="20"/>
                <w:szCs w:val="20"/>
              </w:rPr>
              <w:br/>
              <w:t>2019</w:t>
            </w:r>
            <w:r w:rsidR="003806B3" w:rsidRPr="006E01B1">
              <w:rPr>
                <w:rFonts w:ascii="Arial Narrow" w:hAnsi="Arial Narrow"/>
                <w:color w:val="00B050"/>
                <w:sz w:val="20"/>
                <w:szCs w:val="20"/>
              </w:rPr>
              <w:t xml:space="preserve"> r. </w:t>
            </w:r>
          </w:p>
        </w:tc>
        <w:tc>
          <w:tcPr>
            <w:tcW w:w="1701" w:type="dxa"/>
            <w:shd w:val="clear" w:color="auto" w:fill="auto"/>
          </w:tcPr>
          <w:p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F42E99"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t>104.</w:t>
            </w:r>
          </w:p>
        </w:tc>
        <w:tc>
          <w:tcPr>
            <w:tcW w:w="3260" w:type="dxa"/>
            <w:shd w:val="clear" w:color="auto" w:fill="auto"/>
          </w:tcPr>
          <w:p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rsidR="0017154E" w:rsidRPr="0017154E" w:rsidRDefault="00F42E99"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F42E99"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F42E99"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F42E99"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F42E99"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F42E99"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F42E99"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F42E99"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F42E99"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F42E99"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7D181F" w:rsidRPr="004E207A" w:rsidTr="00A079CD">
        <w:tc>
          <w:tcPr>
            <w:tcW w:w="534" w:type="dxa"/>
            <w:shd w:val="clear" w:color="auto" w:fill="auto"/>
          </w:tcPr>
          <w:p w:rsidR="007D181F" w:rsidRPr="00467705" w:rsidRDefault="007D181F" w:rsidP="007D181F">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7D181F" w:rsidRPr="004E207A" w:rsidRDefault="007D181F" w:rsidP="007D181F">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7D181F" w:rsidRPr="006B013A" w:rsidRDefault="007D181F" w:rsidP="007D181F">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rsidR="007D181F" w:rsidRPr="006B013A" w:rsidRDefault="007D181F" w:rsidP="007D181F">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rsidR="007D181F" w:rsidRPr="006B013A" w:rsidRDefault="007D181F" w:rsidP="007D181F">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udzielania nauczycielom pozostającym w zatrudnieniu urlopu szkoleniowego lub bezpłatnego oraz okres, na jaki udziela się tych urlopów, a także zasady obliczania wysokości wynagrodzenia za okres urlopu szkoleniowego;</w:t>
            </w:r>
          </w:p>
          <w:p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rsidR="007D181F" w:rsidRPr="006B013A" w:rsidRDefault="007D181F" w:rsidP="007D181F">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rsidR="007D181F" w:rsidRPr="006B013A" w:rsidRDefault="007D181F" w:rsidP="007D181F">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7D181F" w:rsidRPr="0014640E"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IV kwartał</w:t>
            </w:r>
            <w:r w:rsidRPr="004A096E">
              <w:rPr>
                <w:rFonts w:ascii="Arial Narrow" w:hAnsi="Arial Narrow"/>
                <w:sz w:val="20"/>
                <w:szCs w:val="20"/>
              </w:rPr>
              <w:br/>
              <w:t xml:space="preserve">2018 r. </w:t>
            </w:r>
          </w:p>
        </w:tc>
        <w:tc>
          <w:tcPr>
            <w:tcW w:w="1701" w:type="dxa"/>
            <w:shd w:val="clear" w:color="auto" w:fill="auto"/>
          </w:tcPr>
          <w:p w:rsidR="007D181F" w:rsidRPr="004E207A" w:rsidRDefault="007D181F" w:rsidP="007D181F">
            <w:pPr>
              <w:spacing w:before="60"/>
              <w:jc w:val="center"/>
              <w:rPr>
                <w:rFonts w:ascii="Arial Narrow" w:hAnsi="Arial Narrow"/>
                <w:sz w:val="20"/>
                <w:szCs w:val="20"/>
              </w:rPr>
            </w:pPr>
            <w:r w:rsidRPr="004E207A">
              <w:rPr>
                <w:rFonts w:ascii="Arial Narrow" w:hAnsi="Arial Narrow"/>
                <w:sz w:val="20"/>
                <w:szCs w:val="20"/>
              </w:rPr>
              <w:t>Marzenna Szczepańska</w:t>
            </w:r>
          </w:p>
          <w:p w:rsidR="007D181F" w:rsidRPr="004E207A" w:rsidRDefault="007D181F" w:rsidP="007D181F">
            <w:pPr>
              <w:jc w:val="center"/>
              <w:rPr>
                <w:rFonts w:ascii="Arial Narrow" w:hAnsi="Arial Narrow"/>
                <w:sz w:val="20"/>
                <w:szCs w:val="20"/>
              </w:rPr>
            </w:pPr>
            <w:r w:rsidRPr="004E207A">
              <w:rPr>
                <w:rFonts w:ascii="Arial Narrow" w:hAnsi="Arial Narrow"/>
                <w:sz w:val="20"/>
                <w:szCs w:val="20"/>
              </w:rPr>
              <w:t>- główny specjalista</w:t>
            </w:r>
          </w:p>
          <w:p w:rsidR="007D181F" w:rsidRPr="004E207A" w:rsidRDefault="007D181F" w:rsidP="007D181F">
            <w:pPr>
              <w:jc w:val="center"/>
              <w:rPr>
                <w:rFonts w:ascii="Arial Narrow" w:hAnsi="Arial Narrow"/>
                <w:b/>
                <w:sz w:val="20"/>
                <w:szCs w:val="20"/>
              </w:rPr>
            </w:pPr>
          </w:p>
          <w:p w:rsidR="007D181F" w:rsidRPr="004E207A" w:rsidRDefault="007D181F" w:rsidP="007D181F">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rsidTr="00DE6714">
        <w:tc>
          <w:tcPr>
            <w:tcW w:w="534" w:type="dxa"/>
            <w:shd w:val="clear" w:color="auto" w:fill="FFFFFF"/>
          </w:tcPr>
          <w:p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t>115</w:t>
            </w:r>
            <w:r w:rsidRPr="00DE7842">
              <w:rPr>
                <w:rFonts w:ascii="Arial Narrow" w:hAnsi="Arial Narrow"/>
                <w:color w:val="FF0000"/>
                <w:sz w:val="20"/>
                <w:szCs w:val="20"/>
              </w:rPr>
              <w:t>.</w:t>
            </w:r>
          </w:p>
        </w:tc>
        <w:tc>
          <w:tcPr>
            <w:tcW w:w="3260" w:type="dxa"/>
            <w:shd w:val="clear" w:color="auto" w:fill="FFFFFF"/>
          </w:tcPr>
          <w:p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rsidR="00DE7842" w:rsidRDefault="00EF0CF5" w:rsidP="008434EF">
            <w:pPr>
              <w:shd w:val="clear" w:color="auto" w:fill="FFFFFF"/>
              <w:spacing w:before="60" w:after="60"/>
              <w:rPr>
                <w:rFonts w:ascii="Arial Narrow" w:hAnsi="Arial Narrow"/>
                <w:color w:val="FF0000"/>
                <w:sz w:val="20"/>
                <w:szCs w:val="20"/>
              </w:rPr>
            </w:pPr>
            <w:r>
              <w:rPr>
                <w:rFonts w:ascii="Arial Narrow" w:hAnsi="Arial Narrow"/>
                <w:color w:val="FF0000"/>
                <w:sz w:val="20"/>
                <w:szCs w:val="20"/>
              </w:rPr>
              <w:t>- opublikowane</w:t>
            </w:r>
            <w:r w:rsidR="00DE7842" w:rsidRPr="00DE7842">
              <w:rPr>
                <w:rFonts w:ascii="Arial Narrow" w:hAnsi="Arial Narrow"/>
                <w:color w:val="FF0000"/>
                <w:sz w:val="20"/>
                <w:szCs w:val="20"/>
              </w:rPr>
              <w:t xml:space="preserve"> w Dz. U. z dnia </w:t>
            </w:r>
            <w:r w:rsidR="00DE7842" w:rsidRPr="00DE7842">
              <w:rPr>
                <w:rFonts w:ascii="Arial Narrow" w:hAnsi="Arial Narrow"/>
                <w:color w:val="FF0000"/>
                <w:sz w:val="20"/>
                <w:szCs w:val="20"/>
              </w:rPr>
              <w:br/>
              <w:t xml:space="preserve">2 </w:t>
            </w:r>
            <w:r>
              <w:rPr>
                <w:rFonts w:ascii="Arial Narrow" w:hAnsi="Arial Narrow"/>
                <w:color w:val="FF0000"/>
                <w:sz w:val="20"/>
                <w:szCs w:val="20"/>
              </w:rPr>
              <w:t>marca</w:t>
            </w:r>
            <w:r w:rsidR="00DE7842" w:rsidRPr="00DE7842">
              <w:rPr>
                <w:rFonts w:ascii="Arial Narrow" w:hAnsi="Arial Narrow"/>
                <w:color w:val="FF0000"/>
                <w:sz w:val="20"/>
                <w:szCs w:val="20"/>
              </w:rPr>
              <w:t xml:space="preserve"> 2018 r. poz.</w:t>
            </w:r>
            <w:r w:rsidR="003F1D4F">
              <w:rPr>
                <w:rFonts w:ascii="Arial Narrow" w:hAnsi="Arial Narrow"/>
                <w:color w:val="FF0000"/>
                <w:sz w:val="20"/>
                <w:szCs w:val="20"/>
              </w:rPr>
              <w:t xml:space="preserve"> 467</w:t>
            </w:r>
            <w:r w:rsidR="00DE7842" w:rsidRPr="00DE7842">
              <w:rPr>
                <w:rFonts w:ascii="Arial Narrow" w:hAnsi="Arial Narrow"/>
                <w:color w:val="FF0000"/>
                <w:sz w:val="20"/>
                <w:szCs w:val="20"/>
              </w:rPr>
              <w:t xml:space="preserve">       </w:t>
            </w:r>
          </w:p>
          <w:p w:rsidR="00DE7842" w:rsidRPr="00DE7842" w:rsidRDefault="00F42E99" w:rsidP="008434EF">
            <w:pPr>
              <w:shd w:val="clear" w:color="auto" w:fill="FFFFFF"/>
              <w:spacing w:before="60" w:after="60"/>
              <w:rPr>
                <w:rFonts w:ascii="Arial Narrow" w:hAnsi="Arial Narrow" w:cs="Tahoma"/>
                <w:bCs/>
                <w:color w:val="FF0000"/>
                <w:sz w:val="20"/>
                <w:szCs w:val="20"/>
              </w:rPr>
            </w:pPr>
            <w:hyperlink r:id="rId116"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6" w:type="dxa"/>
            <w:shd w:val="clear" w:color="auto" w:fill="FFFFFF"/>
          </w:tcPr>
          <w:p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rsidR="003806B3" w:rsidRPr="00DB7D06" w:rsidRDefault="003806B3" w:rsidP="00DE6714">
            <w:pPr>
              <w:jc w:val="center"/>
              <w:rPr>
                <w:rFonts w:ascii="Arial Narrow" w:hAnsi="Arial Narrow"/>
                <w:sz w:val="20"/>
                <w:szCs w:val="20"/>
              </w:rPr>
            </w:pPr>
          </w:p>
          <w:p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7D181F" w:rsidRPr="00DB7D06" w:rsidTr="00DE6714">
        <w:tc>
          <w:tcPr>
            <w:tcW w:w="534" w:type="dxa"/>
            <w:shd w:val="clear" w:color="auto" w:fill="FFFFFF"/>
          </w:tcPr>
          <w:p w:rsidR="007D181F" w:rsidRPr="008D1445" w:rsidRDefault="007D181F" w:rsidP="007D181F">
            <w:pPr>
              <w:shd w:val="clear" w:color="auto" w:fill="FFFFFF"/>
              <w:spacing w:before="60"/>
              <w:ind w:left="-57"/>
              <w:jc w:val="right"/>
              <w:rPr>
                <w:rFonts w:ascii="Arial Narrow" w:hAnsi="Arial Narrow"/>
                <w:b/>
                <w:sz w:val="20"/>
                <w:szCs w:val="20"/>
              </w:rPr>
            </w:pPr>
            <w:r w:rsidRPr="008D1445">
              <w:rPr>
                <w:rFonts w:ascii="Arial Narrow" w:hAnsi="Arial Narrow"/>
                <w:b/>
                <w:color w:val="FF0000"/>
                <w:sz w:val="20"/>
                <w:szCs w:val="20"/>
              </w:rPr>
              <w:t>116.</w:t>
            </w:r>
          </w:p>
        </w:tc>
        <w:tc>
          <w:tcPr>
            <w:tcW w:w="3260" w:type="dxa"/>
            <w:shd w:val="clear" w:color="auto" w:fill="FFFFFF"/>
          </w:tcPr>
          <w:p w:rsidR="007D181F" w:rsidRDefault="008D1445" w:rsidP="007D181F">
            <w:pPr>
              <w:shd w:val="clear" w:color="auto" w:fill="FFFFFF"/>
              <w:spacing w:before="60" w:after="60"/>
              <w:rPr>
                <w:rFonts w:ascii="Arial Narrow" w:hAnsi="Arial Narrow"/>
                <w:sz w:val="20"/>
                <w:szCs w:val="20"/>
              </w:rPr>
            </w:pPr>
            <w:r w:rsidRPr="008D1445">
              <w:rPr>
                <w:rFonts w:ascii="Arial Narrow" w:hAnsi="Arial Narrow"/>
                <w:b/>
                <w:color w:val="FF0000"/>
                <w:sz w:val="20"/>
                <w:szCs w:val="20"/>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8D1445" w:rsidRDefault="008D1445" w:rsidP="008D1445">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 xml:space="preserve">31 sierpnia </w:t>
            </w:r>
            <w:r w:rsidRPr="00DE7842">
              <w:rPr>
                <w:rFonts w:ascii="Arial Narrow" w:hAnsi="Arial Narrow"/>
                <w:color w:val="FF0000"/>
                <w:sz w:val="20"/>
                <w:szCs w:val="20"/>
              </w:rPr>
              <w:t>2018 r. poz.</w:t>
            </w:r>
            <w:r>
              <w:rPr>
                <w:rFonts w:ascii="Arial Narrow" w:hAnsi="Arial Narrow"/>
                <w:color w:val="FF0000"/>
                <w:sz w:val="20"/>
                <w:szCs w:val="20"/>
              </w:rPr>
              <w:t xml:space="preserve"> 1679</w:t>
            </w:r>
          </w:p>
          <w:p w:rsidR="008D1445" w:rsidRPr="00BF3AEF" w:rsidRDefault="00F42E99" w:rsidP="007D181F">
            <w:pPr>
              <w:shd w:val="clear" w:color="auto" w:fill="FFFFFF"/>
              <w:spacing w:before="60" w:after="60"/>
              <w:rPr>
                <w:rFonts w:ascii="Arial Narrow" w:hAnsi="Arial Narrow"/>
                <w:sz w:val="20"/>
                <w:szCs w:val="20"/>
              </w:rPr>
            </w:pPr>
            <w:hyperlink r:id="rId117" w:history="1">
              <w:r w:rsidR="0092193E" w:rsidRPr="0092193E">
                <w:rPr>
                  <w:rStyle w:val="Hipercze"/>
                  <w:rFonts w:ascii="Arial Narrow" w:hAnsi="Arial Narrow" w:cs="Arial"/>
                  <w:sz w:val="20"/>
                  <w:szCs w:val="20"/>
                </w:rPr>
                <w:t>l</w:t>
              </w:r>
              <w:r w:rsidR="008D1445" w:rsidRPr="0092193E">
                <w:rPr>
                  <w:rStyle w:val="Hipercze"/>
                  <w:rFonts w:ascii="Arial Narrow" w:hAnsi="Arial Narrow" w:cs="Arial"/>
                  <w:sz w:val="20"/>
                  <w:szCs w:val="20"/>
                </w:rPr>
                <w:t>ink do rozporządzenia</w:t>
              </w:r>
            </w:hyperlink>
          </w:p>
        </w:tc>
        <w:tc>
          <w:tcPr>
            <w:tcW w:w="4536" w:type="dxa"/>
            <w:shd w:val="clear" w:color="auto" w:fill="FFFFFF"/>
          </w:tcPr>
          <w:p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536" w:type="dxa"/>
            <w:shd w:val="clear" w:color="auto" w:fill="FFFFFF"/>
          </w:tcPr>
          <w:p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 xml:space="preserve">Rozporządzenie będzie uzupełnione o podstawę programową kształcenia ogólnego dla branżowej szkoły </w:t>
            </w:r>
            <w:r w:rsidRPr="00BF3AEF">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7D181F" w:rsidRPr="00C26170" w:rsidRDefault="006560D3" w:rsidP="007D181F">
            <w:pPr>
              <w:spacing w:before="60" w:after="60"/>
              <w:jc w:val="center"/>
              <w:rPr>
                <w:rFonts w:ascii="Arial Narrow" w:hAnsi="Arial Narrow"/>
                <w:color w:val="00B050"/>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01" w:type="dxa"/>
            <w:shd w:val="clear" w:color="auto" w:fill="FFFFFF"/>
          </w:tcPr>
          <w:p w:rsidR="007D181F" w:rsidRPr="00BF3AEF" w:rsidRDefault="007D181F" w:rsidP="007D181F">
            <w:pPr>
              <w:spacing w:before="60"/>
              <w:jc w:val="center"/>
              <w:rPr>
                <w:rFonts w:ascii="Arial Narrow" w:hAnsi="Arial Narrow"/>
                <w:sz w:val="20"/>
                <w:szCs w:val="20"/>
              </w:rPr>
            </w:pPr>
            <w:r w:rsidRPr="00BF3AEF">
              <w:rPr>
                <w:rFonts w:ascii="Arial Narrow" w:hAnsi="Arial Narrow"/>
                <w:sz w:val="20"/>
                <w:szCs w:val="20"/>
              </w:rPr>
              <w:t>Małgorzata Szybalska</w:t>
            </w:r>
          </w:p>
          <w:p w:rsidR="007D181F" w:rsidRPr="00BF3AEF" w:rsidRDefault="007D181F" w:rsidP="007D181F">
            <w:pPr>
              <w:jc w:val="center"/>
              <w:rPr>
                <w:rFonts w:ascii="Arial Narrow" w:hAnsi="Arial Narrow"/>
                <w:sz w:val="20"/>
                <w:szCs w:val="20"/>
              </w:rPr>
            </w:pPr>
            <w:r w:rsidRPr="00BF3AEF">
              <w:rPr>
                <w:rFonts w:ascii="Arial Narrow" w:hAnsi="Arial Narrow"/>
                <w:sz w:val="20"/>
                <w:szCs w:val="20"/>
              </w:rPr>
              <w:t>- radca generalny</w:t>
            </w:r>
          </w:p>
          <w:p w:rsidR="007D181F" w:rsidRPr="00BF3AEF" w:rsidRDefault="007D181F" w:rsidP="007D181F">
            <w:pPr>
              <w:jc w:val="center"/>
              <w:rPr>
                <w:rFonts w:ascii="Arial Narrow" w:hAnsi="Arial Narrow"/>
                <w:sz w:val="20"/>
                <w:szCs w:val="20"/>
              </w:rPr>
            </w:pPr>
            <w:r w:rsidRPr="00BF3AEF">
              <w:rPr>
                <w:rFonts w:ascii="Arial Narrow" w:hAnsi="Arial Narrow"/>
                <w:sz w:val="20"/>
                <w:szCs w:val="20"/>
              </w:rPr>
              <w:t>Danuta Pusek</w:t>
            </w:r>
          </w:p>
          <w:p w:rsidR="007D181F" w:rsidRPr="00BF3AEF" w:rsidRDefault="007D181F" w:rsidP="007D181F">
            <w:pPr>
              <w:jc w:val="center"/>
              <w:rPr>
                <w:rFonts w:ascii="Arial Narrow" w:hAnsi="Arial Narrow"/>
                <w:sz w:val="20"/>
                <w:szCs w:val="20"/>
              </w:rPr>
            </w:pPr>
            <w:r w:rsidRPr="00BF3AEF">
              <w:rPr>
                <w:rFonts w:ascii="Arial Narrow" w:hAnsi="Arial Narrow"/>
                <w:sz w:val="20"/>
                <w:szCs w:val="20"/>
              </w:rPr>
              <w:t>- główny specjalista</w:t>
            </w:r>
          </w:p>
          <w:p w:rsidR="007D181F" w:rsidRPr="00BF3AEF" w:rsidRDefault="007D181F" w:rsidP="007D181F">
            <w:pPr>
              <w:jc w:val="center"/>
              <w:rPr>
                <w:rFonts w:ascii="Arial Narrow" w:hAnsi="Arial Narrow"/>
                <w:sz w:val="20"/>
                <w:szCs w:val="20"/>
              </w:rPr>
            </w:pPr>
          </w:p>
          <w:p w:rsidR="007D181F" w:rsidRPr="00C26170" w:rsidRDefault="007D181F" w:rsidP="007D181F">
            <w:pPr>
              <w:spacing w:after="60"/>
              <w:jc w:val="center"/>
              <w:rPr>
                <w:rFonts w:ascii="Arial Narrow" w:hAnsi="Arial Narrow"/>
                <w:color w:val="00B050"/>
                <w:sz w:val="20"/>
                <w:szCs w:val="20"/>
              </w:rPr>
            </w:pPr>
            <w:r w:rsidRPr="00BF3AEF">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F42E99" w:rsidP="00DE6714">
            <w:pPr>
              <w:spacing w:before="60" w:after="60"/>
              <w:rPr>
                <w:rFonts w:ascii="Arial Narrow" w:hAnsi="Arial Narrow"/>
                <w:sz w:val="20"/>
                <w:szCs w:val="20"/>
              </w:rPr>
            </w:pPr>
            <w:hyperlink r:id="rId118"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F42E99" w:rsidP="00DE6714">
            <w:pPr>
              <w:spacing w:before="60" w:after="60"/>
              <w:rPr>
                <w:rFonts w:ascii="Arial Narrow" w:hAnsi="Arial Narrow" w:cs="Tahoma"/>
                <w:bCs/>
                <w:sz w:val="20"/>
                <w:szCs w:val="20"/>
              </w:rPr>
            </w:pPr>
            <w:hyperlink r:id="rId119"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F42E99" w:rsidP="00992A7D">
            <w:pPr>
              <w:spacing w:before="60" w:after="60"/>
              <w:rPr>
                <w:rFonts w:ascii="Arial Narrow" w:hAnsi="Arial Narrow"/>
                <w:sz w:val="20"/>
                <w:szCs w:val="20"/>
              </w:rPr>
            </w:pPr>
            <w:hyperlink r:id="rId120"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F42E99" w:rsidP="00992A7D">
            <w:pPr>
              <w:spacing w:before="60" w:after="60"/>
              <w:rPr>
                <w:rFonts w:ascii="Arial Narrow" w:hAnsi="Arial Narrow"/>
                <w:sz w:val="20"/>
                <w:szCs w:val="20"/>
              </w:rPr>
            </w:pPr>
            <w:hyperlink r:id="rId121"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F42E99" w:rsidP="00992A7D">
            <w:pPr>
              <w:spacing w:before="60" w:after="60"/>
              <w:rPr>
                <w:rFonts w:ascii="Arial Narrow" w:hAnsi="Arial Narrow"/>
                <w:sz w:val="20"/>
                <w:szCs w:val="20"/>
              </w:rPr>
            </w:pPr>
            <w:hyperlink r:id="rId122"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F42E99" w:rsidP="00992A7D">
            <w:pPr>
              <w:spacing w:before="60" w:after="60"/>
              <w:rPr>
                <w:rFonts w:ascii="Arial Narrow" w:hAnsi="Arial Narrow"/>
                <w:sz w:val="20"/>
                <w:szCs w:val="20"/>
              </w:rPr>
            </w:pPr>
            <w:hyperlink r:id="rId123"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F42E99" w:rsidP="00B13DCE">
            <w:pPr>
              <w:spacing w:before="60" w:after="60"/>
              <w:rPr>
                <w:rFonts w:ascii="Arial Narrow" w:hAnsi="Arial Narrow"/>
                <w:sz w:val="20"/>
                <w:szCs w:val="20"/>
              </w:rPr>
            </w:pPr>
            <w:hyperlink r:id="rId124"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rsidTr="00992A7D">
        <w:tc>
          <w:tcPr>
            <w:tcW w:w="534" w:type="dxa"/>
            <w:shd w:val="clear" w:color="auto" w:fill="FFFFFF"/>
          </w:tcPr>
          <w:p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rsidR="00DB7D06" w:rsidRPr="0044029E" w:rsidRDefault="00F42E99" w:rsidP="008434EF">
            <w:pPr>
              <w:spacing w:before="60" w:after="60"/>
              <w:rPr>
                <w:rFonts w:ascii="Arial Narrow" w:hAnsi="Arial Narrow" w:cs="Tahoma"/>
                <w:bCs/>
                <w:color w:val="FF0000"/>
                <w:sz w:val="20"/>
                <w:szCs w:val="20"/>
              </w:rPr>
            </w:pPr>
            <w:hyperlink r:id="rId125"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536" w:type="dxa"/>
            <w:shd w:val="clear" w:color="auto" w:fill="FFFFFF"/>
          </w:tcPr>
          <w:p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rsidR="00332651" w:rsidRPr="00DB7D06" w:rsidRDefault="00332651" w:rsidP="00992A7D">
            <w:pPr>
              <w:jc w:val="center"/>
              <w:rPr>
                <w:rFonts w:ascii="Arial Narrow" w:hAnsi="Arial Narrow"/>
                <w:sz w:val="20"/>
                <w:szCs w:val="20"/>
              </w:rPr>
            </w:pPr>
          </w:p>
          <w:p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F42E99" w:rsidP="003D77AC">
            <w:pPr>
              <w:spacing w:before="60" w:after="60"/>
              <w:rPr>
                <w:rFonts w:ascii="Arial Narrow" w:hAnsi="Arial Narrow" w:cs="Times New Roman"/>
                <w:bCs/>
                <w:sz w:val="20"/>
                <w:szCs w:val="20"/>
              </w:rPr>
            </w:pPr>
            <w:hyperlink r:id="rId126"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F42E99" w:rsidP="005F1E78">
            <w:pPr>
              <w:spacing w:before="60" w:after="60"/>
              <w:rPr>
                <w:rFonts w:ascii="Arial Narrow" w:hAnsi="Arial Narrow"/>
                <w:color w:val="00B050"/>
                <w:sz w:val="20"/>
                <w:szCs w:val="20"/>
              </w:rPr>
            </w:pPr>
            <w:hyperlink r:id="rId127"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rsidTr="00992A7D">
        <w:tc>
          <w:tcPr>
            <w:tcW w:w="534" w:type="dxa"/>
            <w:shd w:val="clear" w:color="auto" w:fill="FFFFFF"/>
          </w:tcPr>
          <w:p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0" w:type="dxa"/>
            <w:shd w:val="clear" w:color="auto" w:fill="FFFFFF"/>
          </w:tcPr>
          <w:p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rsidR="00421211" w:rsidRPr="00536EFE" w:rsidRDefault="00F42E99" w:rsidP="00421211">
            <w:pPr>
              <w:spacing w:before="60" w:after="60"/>
              <w:rPr>
                <w:rFonts w:ascii="Arial Narrow" w:hAnsi="Arial Narrow"/>
                <w:color w:val="FF0000"/>
                <w:sz w:val="20"/>
                <w:szCs w:val="20"/>
              </w:rPr>
            </w:pPr>
            <w:hyperlink r:id="rId128"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rsidR="00421211" w:rsidRPr="00B472BA" w:rsidRDefault="00421211" w:rsidP="00602D49">
            <w:pPr>
              <w:spacing w:before="60" w:after="60"/>
              <w:rPr>
                <w:rFonts w:ascii="Arial Narrow" w:hAnsi="Arial Narrow"/>
                <w:b/>
                <w:color w:val="FF0000"/>
                <w:sz w:val="20"/>
                <w:szCs w:val="20"/>
              </w:rPr>
            </w:pPr>
          </w:p>
        </w:tc>
        <w:tc>
          <w:tcPr>
            <w:tcW w:w="4536" w:type="dxa"/>
            <w:shd w:val="clear" w:color="auto" w:fill="FFFFFF"/>
          </w:tcPr>
          <w:p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536" w:type="dxa"/>
            <w:shd w:val="clear" w:color="auto" w:fill="FFFFFF"/>
          </w:tcPr>
          <w:p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rsidR="00602D49" w:rsidRPr="00B472BA" w:rsidRDefault="00602D49" w:rsidP="00602D49">
            <w:pPr>
              <w:spacing w:after="60"/>
              <w:rPr>
                <w:rFonts w:ascii="Arial Narrow" w:hAnsi="Arial Narrow"/>
                <w:sz w:val="20"/>
                <w:szCs w:val="20"/>
              </w:rPr>
            </w:pPr>
            <w:r w:rsidRPr="00B472BA">
              <w:rPr>
                <w:rFonts w:ascii="Arial Narrow" w:hAnsi="Arial Narrow"/>
                <w:sz w:val="20"/>
                <w:szCs w:val="20"/>
              </w:rPr>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FFFFFF"/>
          </w:tcPr>
          <w:p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rsidTr="00992A7D">
        <w:tc>
          <w:tcPr>
            <w:tcW w:w="534" w:type="dxa"/>
            <w:shd w:val="clear" w:color="auto" w:fill="FFFFFF"/>
          </w:tcPr>
          <w:p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0" w:type="dxa"/>
            <w:shd w:val="clear" w:color="auto" w:fill="FFFFFF"/>
          </w:tcPr>
          <w:p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rsidR="00AC0AB0" w:rsidRPr="00D75983" w:rsidRDefault="00F42E99" w:rsidP="00467705">
            <w:pPr>
              <w:spacing w:before="60" w:after="60"/>
              <w:rPr>
                <w:rFonts w:ascii="Arial Narrow" w:hAnsi="Arial Narrow"/>
                <w:sz w:val="20"/>
                <w:szCs w:val="20"/>
              </w:rPr>
            </w:pPr>
            <w:hyperlink r:id="rId129"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rsidR="00AC0AB0" w:rsidRPr="00D75983" w:rsidRDefault="00F42E99" w:rsidP="00467705">
            <w:pPr>
              <w:spacing w:before="60" w:after="60"/>
              <w:rPr>
                <w:rFonts w:ascii="Arial Narrow" w:hAnsi="Arial Narrow"/>
                <w:sz w:val="20"/>
                <w:szCs w:val="20"/>
              </w:rPr>
            </w:pPr>
            <w:hyperlink r:id="rId130"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0" w:type="dxa"/>
            <w:shd w:val="clear" w:color="auto" w:fill="FFFFFF"/>
          </w:tcPr>
          <w:p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rsidR="00F273B7" w:rsidRPr="00F273B7" w:rsidRDefault="00F42E99" w:rsidP="00467705">
            <w:pPr>
              <w:spacing w:before="60" w:after="60"/>
              <w:rPr>
                <w:rFonts w:ascii="Arial Narrow" w:hAnsi="Arial Narrow"/>
                <w:sz w:val="20"/>
                <w:szCs w:val="20"/>
              </w:rPr>
            </w:pPr>
            <w:hyperlink r:id="rId131"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rsidTr="0017154E">
        <w:tc>
          <w:tcPr>
            <w:tcW w:w="534" w:type="dxa"/>
            <w:shd w:val="clear" w:color="auto" w:fill="auto"/>
          </w:tcPr>
          <w:p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t>131.</w:t>
            </w:r>
          </w:p>
        </w:tc>
        <w:tc>
          <w:tcPr>
            <w:tcW w:w="3260" w:type="dxa"/>
            <w:shd w:val="clear" w:color="auto" w:fill="auto"/>
          </w:tcPr>
          <w:p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rsidR="009A6936" w:rsidRPr="00C92205" w:rsidRDefault="00F42E99" w:rsidP="0017154E">
            <w:pPr>
              <w:spacing w:before="60" w:after="60"/>
              <w:rPr>
                <w:rFonts w:ascii="Arial Narrow" w:hAnsi="Arial Narrow"/>
                <w:sz w:val="20"/>
                <w:szCs w:val="20"/>
              </w:rPr>
            </w:pPr>
            <w:hyperlink r:id="rId132"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rsidTr="0017154E">
        <w:tc>
          <w:tcPr>
            <w:tcW w:w="534" w:type="dxa"/>
            <w:shd w:val="clear" w:color="auto" w:fill="auto"/>
          </w:tcPr>
          <w:p w:rsidR="007D181F" w:rsidRPr="00CC67D0" w:rsidRDefault="007D181F" w:rsidP="007D181F">
            <w:pPr>
              <w:spacing w:before="60"/>
              <w:ind w:left="-57"/>
              <w:jc w:val="right"/>
              <w:rPr>
                <w:rFonts w:ascii="Arial Narrow" w:hAnsi="Arial Narrow"/>
                <w:b/>
                <w:color w:val="FF0000"/>
                <w:sz w:val="20"/>
                <w:szCs w:val="20"/>
              </w:rPr>
            </w:pPr>
            <w:r w:rsidRPr="00CC67D0">
              <w:rPr>
                <w:rFonts w:ascii="Arial Narrow" w:hAnsi="Arial Narrow"/>
                <w:b/>
                <w:color w:val="FF0000"/>
                <w:sz w:val="20"/>
                <w:szCs w:val="20"/>
              </w:rPr>
              <w:t>132.</w:t>
            </w:r>
          </w:p>
        </w:tc>
        <w:tc>
          <w:tcPr>
            <w:tcW w:w="3260" w:type="dxa"/>
            <w:shd w:val="clear" w:color="auto" w:fill="auto"/>
          </w:tcPr>
          <w:p w:rsidR="007D181F" w:rsidRDefault="00EF0CF5" w:rsidP="007D181F">
            <w:pPr>
              <w:spacing w:before="60"/>
              <w:rPr>
                <w:rFonts w:ascii="Arial Narrow" w:hAnsi="Arial Narrow"/>
                <w:b/>
                <w:color w:val="FF0000"/>
                <w:sz w:val="20"/>
                <w:szCs w:val="20"/>
              </w:rPr>
            </w:pPr>
            <w:r w:rsidRPr="00EF0CF5">
              <w:rPr>
                <w:rFonts w:ascii="Arial Narrow" w:hAnsi="Arial Narrow"/>
                <w:b/>
                <w:color w:val="FF0000"/>
                <w:sz w:val="20"/>
                <w:szCs w:val="20"/>
              </w:rPr>
              <w:t xml:space="preserve">Rozporządzenie Ministra Edukacji Narodowej z dnia 25 maja 2018 r. </w:t>
            </w:r>
            <w:r>
              <w:rPr>
                <w:rFonts w:ascii="Arial Narrow" w:hAnsi="Arial Narrow"/>
                <w:b/>
                <w:color w:val="FF0000"/>
                <w:sz w:val="20"/>
                <w:szCs w:val="20"/>
              </w:rPr>
              <w:br/>
            </w:r>
            <w:r w:rsidRPr="00EF0CF5">
              <w:rPr>
                <w:rFonts w:ascii="Arial Narrow" w:hAnsi="Arial Narrow"/>
                <w:b/>
                <w:color w:val="FF0000"/>
                <w:sz w:val="20"/>
                <w:szCs w:val="20"/>
              </w:rPr>
              <w:t>w sprawie warunków i sposobu organizowania przez publiczne przedszkola, szkoły i placówki krajoznawstwa i turystyki</w:t>
            </w:r>
          </w:p>
          <w:p w:rsidR="00CC67D0" w:rsidRDefault="00CC67D0" w:rsidP="007D181F">
            <w:pPr>
              <w:spacing w:before="60"/>
              <w:rPr>
                <w:rFonts w:ascii="Arial Narrow" w:hAnsi="Arial Narrow"/>
                <w:color w:val="FF0000"/>
                <w:sz w:val="20"/>
                <w:szCs w:val="20"/>
              </w:rPr>
            </w:pPr>
            <w:r>
              <w:rPr>
                <w:rFonts w:ascii="Arial Narrow" w:hAnsi="Arial Narrow"/>
                <w:color w:val="FF0000"/>
                <w:sz w:val="20"/>
                <w:szCs w:val="20"/>
              </w:rPr>
              <w:t>-</w:t>
            </w:r>
            <w:r w:rsidR="00EF0CF5">
              <w:rPr>
                <w:rFonts w:ascii="Arial Narrow" w:hAnsi="Arial Narrow"/>
                <w:color w:val="FF0000"/>
                <w:sz w:val="20"/>
                <w:szCs w:val="20"/>
              </w:rPr>
              <w:t xml:space="preserve"> </w:t>
            </w:r>
            <w:r>
              <w:rPr>
                <w:rFonts w:ascii="Arial Narrow" w:hAnsi="Arial Narrow"/>
                <w:color w:val="FF0000"/>
                <w:sz w:val="20"/>
                <w:szCs w:val="20"/>
              </w:rPr>
              <w:t>opublikowane w Dz.</w:t>
            </w:r>
            <w:r w:rsidR="00EF0CF5">
              <w:rPr>
                <w:rFonts w:ascii="Arial Narrow" w:hAnsi="Arial Narrow"/>
                <w:color w:val="FF0000"/>
                <w:sz w:val="20"/>
                <w:szCs w:val="20"/>
              </w:rPr>
              <w:t xml:space="preserve"> </w:t>
            </w:r>
            <w:r>
              <w:rPr>
                <w:rFonts w:ascii="Arial Narrow" w:hAnsi="Arial Narrow"/>
                <w:color w:val="FF0000"/>
                <w:sz w:val="20"/>
                <w:szCs w:val="20"/>
              </w:rPr>
              <w:t xml:space="preserve">U. z dnia </w:t>
            </w:r>
            <w:r w:rsidR="00EF0CF5">
              <w:rPr>
                <w:rFonts w:ascii="Arial Narrow" w:hAnsi="Arial Narrow"/>
                <w:color w:val="FF0000"/>
                <w:sz w:val="20"/>
                <w:szCs w:val="20"/>
              </w:rPr>
              <w:br/>
            </w:r>
            <w:r>
              <w:rPr>
                <w:rFonts w:ascii="Arial Narrow" w:hAnsi="Arial Narrow"/>
                <w:color w:val="FF0000"/>
                <w:sz w:val="20"/>
                <w:szCs w:val="20"/>
              </w:rPr>
              <w:t>1 czerwca 2018 r. poz. 1055</w:t>
            </w:r>
          </w:p>
          <w:p w:rsidR="00CC67D0" w:rsidRPr="00CC67D0" w:rsidRDefault="00F42E99" w:rsidP="007D181F">
            <w:pPr>
              <w:spacing w:before="60"/>
              <w:rPr>
                <w:rFonts w:ascii="Arial Narrow" w:hAnsi="Arial Narrow"/>
                <w:color w:val="FF0000"/>
                <w:sz w:val="20"/>
                <w:szCs w:val="20"/>
              </w:rPr>
            </w:pPr>
            <w:hyperlink r:id="rId133" w:tooltip="link do rozporządzenia" w:history="1">
              <w:r w:rsidR="00EF0CF5">
                <w:rPr>
                  <w:rStyle w:val="Hipercze"/>
                  <w:rFonts w:ascii="Arial Narrow" w:hAnsi="Arial Narrow" w:cs="Arial"/>
                  <w:sz w:val="20"/>
                  <w:szCs w:val="20"/>
                </w:rPr>
                <w:t>l</w:t>
              </w:r>
              <w:r w:rsidR="00CC67D0" w:rsidRPr="00CC67D0">
                <w:rPr>
                  <w:rStyle w:val="Hipercze"/>
                  <w:rFonts w:ascii="Arial Narrow" w:hAnsi="Arial Narrow" w:cs="Arial"/>
                  <w:sz w:val="20"/>
                  <w:szCs w:val="20"/>
                </w:rPr>
                <w:t>ink do rozporządzenia</w:t>
              </w:r>
            </w:hyperlink>
          </w:p>
        </w:tc>
        <w:tc>
          <w:tcPr>
            <w:tcW w:w="4536" w:type="dxa"/>
            <w:shd w:val="clear" w:color="auto" w:fill="auto"/>
          </w:tcPr>
          <w:p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7D181F" w:rsidRPr="00DB7D06" w:rsidRDefault="007D181F" w:rsidP="007D181F">
            <w:pPr>
              <w:shd w:val="clear" w:color="auto" w:fill="FFFFFF"/>
              <w:jc w:val="center"/>
              <w:rPr>
                <w:rFonts w:ascii="Arial Narrow" w:hAnsi="Arial Narrow"/>
                <w:sz w:val="20"/>
                <w:szCs w:val="20"/>
              </w:rPr>
            </w:pPr>
          </w:p>
          <w:p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rsidTr="0017154E">
        <w:tc>
          <w:tcPr>
            <w:tcW w:w="534" w:type="dxa"/>
            <w:shd w:val="clear" w:color="auto" w:fill="auto"/>
          </w:tcPr>
          <w:p w:rsidR="007D181F" w:rsidRPr="0059071C" w:rsidRDefault="007D181F" w:rsidP="007D181F">
            <w:pPr>
              <w:spacing w:before="60"/>
              <w:ind w:left="-57"/>
              <w:jc w:val="right"/>
              <w:rPr>
                <w:rFonts w:ascii="Arial Narrow" w:hAnsi="Arial Narrow"/>
                <w:b/>
                <w:color w:val="FF0000"/>
                <w:sz w:val="20"/>
                <w:szCs w:val="20"/>
              </w:rPr>
            </w:pPr>
            <w:r w:rsidRPr="0059071C">
              <w:rPr>
                <w:rFonts w:ascii="Arial Narrow" w:hAnsi="Arial Narrow"/>
                <w:b/>
                <w:color w:val="FF0000"/>
                <w:sz w:val="20"/>
                <w:szCs w:val="20"/>
              </w:rPr>
              <w:t>133.</w:t>
            </w:r>
          </w:p>
        </w:tc>
        <w:tc>
          <w:tcPr>
            <w:tcW w:w="3260" w:type="dxa"/>
            <w:shd w:val="clear" w:color="auto" w:fill="auto"/>
          </w:tcPr>
          <w:p w:rsidR="007D181F" w:rsidRPr="00C26170" w:rsidRDefault="009E64E3" w:rsidP="007D181F">
            <w:pPr>
              <w:spacing w:before="60" w:after="60"/>
              <w:rPr>
                <w:rFonts w:ascii="Arial Narrow" w:hAnsi="Arial Narrow"/>
                <w:b/>
                <w:color w:val="FF0000"/>
                <w:sz w:val="20"/>
                <w:szCs w:val="20"/>
              </w:rPr>
            </w:pPr>
            <w:r w:rsidRPr="009E64E3">
              <w:rPr>
                <w:rFonts w:ascii="Arial Narrow" w:hAnsi="Arial Narrow"/>
                <w:b/>
                <w:color w:val="FF0000"/>
                <w:sz w:val="20"/>
                <w:szCs w:val="20"/>
              </w:rPr>
              <w:t xml:space="preserve">Rozporządzenie Ministra Edukacji Narodowej z dnia 26 lipca 2018 r. zmieniające rozporządzenie w sprawie warunków i sposobu organizowania przez publiczne przedszkola, szkoły </w:t>
            </w:r>
            <w:r w:rsidR="00E10A4A">
              <w:rPr>
                <w:rFonts w:ascii="Arial Narrow" w:hAnsi="Arial Narrow"/>
                <w:b/>
                <w:color w:val="FF0000"/>
                <w:sz w:val="20"/>
                <w:szCs w:val="20"/>
              </w:rPr>
              <w:br/>
            </w:r>
            <w:r w:rsidRPr="009E64E3">
              <w:rPr>
                <w:rFonts w:ascii="Arial Narrow" w:hAnsi="Arial Narrow"/>
                <w:b/>
                <w:color w:val="FF0000"/>
                <w:sz w:val="20"/>
                <w:szCs w:val="20"/>
              </w:rPr>
              <w:t>i placówki krajoznawstwa i turystyki</w:t>
            </w:r>
          </w:p>
          <w:p w:rsidR="00C26170" w:rsidRDefault="00C26170" w:rsidP="007D181F">
            <w:pPr>
              <w:spacing w:before="60" w:after="60"/>
              <w:rPr>
                <w:rFonts w:ascii="Arial Narrow" w:hAnsi="Arial Narrow"/>
                <w:color w:val="FF0000"/>
                <w:sz w:val="20"/>
                <w:szCs w:val="20"/>
              </w:rPr>
            </w:pPr>
            <w:r w:rsidRPr="00C26170">
              <w:rPr>
                <w:rFonts w:ascii="Arial Narrow" w:hAnsi="Arial Narrow"/>
                <w:color w:val="FF0000"/>
                <w:sz w:val="20"/>
                <w:szCs w:val="20"/>
              </w:rPr>
              <w:t>-</w:t>
            </w:r>
            <w:r w:rsidR="009E64E3">
              <w:rPr>
                <w:rFonts w:ascii="Arial Narrow" w:hAnsi="Arial Narrow"/>
                <w:color w:val="FF0000"/>
                <w:sz w:val="20"/>
                <w:szCs w:val="20"/>
              </w:rPr>
              <w:t xml:space="preserve"> </w:t>
            </w:r>
            <w:r w:rsidRPr="00C26170">
              <w:rPr>
                <w:rFonts w:ascii="Arial Narrow" w:hAnsi="Arial Narrow"/>
                <w:color w:val="FF0000"/>
                <w:sz w:val="20"/>
                <w:szCs w:val="20"/>
              </w:rPr>
              <w:t>opublikowane w Dz.</w:t>
            </w:r>
            <w:r w:rsidR="009E64E3">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sidR="009E64E3">
              <w:rPr>
                <w:rFonts w:ascii="Arial Narrow" w:hAnsi="Arial Narrow"/>
                <w:color w:val="FF0000"/>
                <w:sz w:val="20"/>
                <w:szCs w:val="20"/>
              </w:rPr>
              <w:br/>
            </w:r>
            <w:r w:rsidRPr="00C26170">
              <w:rPr>
                <w:rFonts w:ascii="Arial Narrow" w:hAnsi="Arial Narrow"/>
                <w:color w:val="FF0000"/>
                <w:sz w:val="20"/>
                <w:szCs w:val="20"/>
              </w:rPr>
              <w:t>9 sierpnia</w:t>
            </w:r>
            <w:r w:rsidR="009E64E3">
              <w:rPr>
                <w:rFonts w:ascii="Arial Narrow" w:hAnsi="Arial Narrow"/>
                <w:color w:val="FF0000"/>
                <w:sz w:val="20"/>
                <w:szCs w:val="20"/>
              </w:rPr>
              <w:t xml:space="preserve"> </w:t>
            </w:r>
            <w:r w:rsidRPr="00C26170">
              <w:rPr>
                <w:rFonts w:ascii="Arial Narrow" w:hAnsi="Arial Narrow"/>
                <w:color w:val="FF0000"/>
                <w:sz w:val="20"/>
                <w:szCs w:val="20"/>
              </w:rPr>
              <w:t>2018 r. poz. 1533</w:t>
            </w:r>
          </w:p>
          <w:p w:rsidR="00C26170" w:rsidRPr="00C26170" w:rsidRDefault="00F42E99" w:rsidP="00C26170">
            <w:pPr>
              <w:spacing w:before="60" w:after="60"/>
              <w:rPr>
                <w:rFonts w:ascii="Arial Narrow" w:hAnsi="Arial Narrow" w:cs="Tahoma"/>
                <w:bCs/>
                <w:sz w:val="20"/>
                <w:szCs w:val="20"/>
              </w:rPr>
            </w:pPr>
            <w:hyperlink r:id="rId134" w:tooltip="link do rozporządzenia" w:history="1">
              <w:r w:rsidR="00C26170" w:rsidRPr="00C26170">
                <w:rPr>
                  <w:rStyle w:val="Hipercze"/>
                  <w:rFonts w:ascii="Arial Narrow" w:hAnsi="Arial Narrow" w:cs="Arial"/>
                  <w:sz w:val="20"/>
                  <w:szCs w:val="20"/>
                </w:rPr>
                <w:t>link do rozporządzenia</w:t>
              </w:r>
            </w:hyperlink>
            <w:r w:rsidR="00C26170" w:rsidRPr="00C26170">
              <w:rPr>
                <w:rFonts w:ascii="Arial Narrow" w:hAnsi="Arial Narrow" w:cs="Tahoma"/>
                <w:bCs/>
                <w:sz w:val="20"/>
                <w:szCs w:val="20"/>
              </w:rPr>
              <w:t xml:space="preserve"> </w:t>
            </w:r>
          </w:p>
        </w:tc>
        <w:tc>
          <w:tcPr>
            <w:tcW w:w="4536" w:type="dxa"/>
            <w:shd w:val="clear" w:color="auto" w:fill="auto"/>
          </w:tcPr>
          <w:p w:rsidR="007D181F" w:rsidRPr="00C26170" w:rsidRDefault="007D181F" w:rsidP="007D181F">
            <w:pPr>
              <w:spacing w:before="60"/>
              <w:rPr>
                <w:rFonts w:ascii="Arial Narrow" w:hAnsi="Arial Narrow"/>
                <w:sz w:val="20"/>
                <w:szCs w:val="20"/>
              </w:rPr>
            </w:pPr>
            <w:r w:rsidRPr="00C26170">
              <w:rPr>
                <w:rFonts w:ascii="Arial Narrow" w:hAnsi="Arial Narrow"/>
                <w:sz w:val="20"/>
              </w:rPr>
              <w:t xml:space="preserve">Wydanie rozporządzenia jest konieczne w związku </w:t>
            </w:r>
            <w:r w:rsidRPr="00C26170">
              <w:rPr>
                <w:rFonts w:ascii="Arial Narrow" w:hAnsi="Arial Narrow"/>
                <w:sz w:val="20"/>
              </w:rPr>
              <w:br/>
              <w:t xml:space="preserve">z reformą zmieniającą ustrój szkolny. </w:t>
            </w:r>
          </w:p>
        </w:tc>
        <w:tc>
          <w:tcPr>
            <w:tcW w:w="4536" w:type="dxa"/>
            <w:shd w:val="clear" w:color="auto" w:fill="auto"/>
          </w:tcPr>
          <w:p w:rsidR="007D181F" w:rsidRPr="00C26170" w:rsidRDefault="007D181F" w:rsidP="007D181F">
            <w:pPr>
              <w:spacing w:before="60" w:after="60"/>
              <w:rPr>
                <w:rFonts w:ascii="Arial Narrow" w:hAnsi="Arial Narrow"/>
                <w:sz w:val="20"/>
                <w:szCs w:val="20"/>
              </w:rPr>
            </w:pPr>
            <w:r w:rsidRPr="00C26170">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C26170">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rsidR="007D181F" w:rsidRPr="009F61EA" w:rsidRDefault="006560D3" w:rsidP="007D181F">
            <w:pPr>
              <w:spacing w:before="60" w:after="60"/>
              <w:jc w:val="center"/>
              <w:rPr>
                <w:rFonts w:ascii="Arial Narrow" w:hAnsi="Arial Narrow"/>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01" w:type="dxa"/>
            <w:shd w:val="clear" w:color="auto" w:fill="auto"/>
          </w:tcPr>
          <w:p w:rsidR="007D181F" w:rsidRPr="00C26170" w:rsidRDefault="007D181F" w:rsidP="007D181F">
            <w:pPr>
              <w:shd w:val="clear" w:color="auto" w:fill="FFFFFF"/>
              <w:spacing w:before="60"/>
              <w:jc w:val="center"/>
              <w:rPr>
                <w:rFonts w:ascii="Arial Narrow" w:hAnsi="Arial Narrow"/>
                <w:sz w:val="20"/>
                <w:szCs w:val="20"/>
              </w:rPr>
            </w:pPr>
            <w:r w:rsidRPr="00C26170">
              <w:rPr>
                <w:rFonts w:ascii="Arial Narrow" w:hAnsi="Arial Narrow"/>
                <w:sz w:val="20"/>
                <w:szCs w:val="20"/>
              </w:rPr>
              <w:t xml:space="preserve">Janina </w:t>
            </w:r>
            <w:r w:rsidRPr="00C26170">
              <w:rPr>
                <w:rFonts w:ascii="Arial Narrow" w:hAnsi="Arial Narrow"/>
                <w:sz w:val="20"/>
                <w:szCs w:val="20"/>
              </w:rPr>
              <w:br/>
              <w:t>Zalewska-Steć</w:t>
            </w:r>
          </w:p>
          <w:p w:rsidR="007D181F" w:rsidRPr="00C26170" w:rsidRDefault="007D181F" w:rsidP="007D181F">
            <w:pPr>
              <w:shd w:val="clear" w:color="auto" w:fill="FFFFFF"/>
              <w:jc w:val="center"/>
              <w:rPr>
                <w:rFonts w:ascii="Arial Narrow" w:hAnsi="Arial Narrow"/>
                <w:sz w:val="20"/>
                <w:szCs w:val="20"/>
              </w:rPr>
            </w:pPr>
            <w:r w:rsidRPr="00C26170">
              <w:rPr>
                <w:rFonts w:ascii="Arial Narrow" w:hAnsi="Arial Narrow"/>
                <w:sz w:val="20"/>
                <w:szCs w:val="20"/>
              </w:rPr>
              <w:t>- naczelnik wydziału</w:t>
            </w:r>
          </w:p>
          <w:p w:rsidR="007D181F" w:rsidRPr="00C26170" w:rsidRDefault="007D181F" w:rsidP="007D181F">
            <w:pPr>
              <w:shd w:val="clear" w:color="auto" w:fill="FFFFFF"/>
              <w:jc w:val="center"/>
              <w:rPr>
                <w:rFonts w:ascii="Arial Narrow" w:hAnsi="Arial Narrow"/>
                <w:sz w:val="20"/>
                <w:szCs w:val="20"/>
              </w:rPr>
            </w:pPr>
          </w:p>
          <w:p w:rsidR="007D181F" w:rsidRPr="00C26170" w:rsidRDefault="007D181F" w:rsidP="007D181F">
            <w:pPr>
              <w:jc w:val="center"/>
              <w:rPr>
                <w:rFonts w:ascii="Arial Narrow" w:hAnsi="Arial Narrow"/>
                <w:sz w:val="20"/>
                <w:szCs w:val="20"/>
              </w:rPr>
            </w:pPr>
            <w:r w:rsidRPr="00C26170">
              <w:rPr>
                <w:rFonts w:ascii="Arial Narrow" w:hAnsi="Arial Narrow"/>
                <w:b/>
                <w:sz w:val="20"/>
                <w:szCs w:val="20"/>
              </w:rPr>
              <w:t>Departament Wychowania i Kształcenia Integracyjnego</w:t>
            </w:r>
          </w:p>
        </w:tc>
      </w:tr>
      <w:tr w:rsidR="00DB7D06" w:rsidRPr="00DB7D06" w:rsidTr="0017154E">
        <w:tc>
          <w:tcPr>
            <w:tcW w:w="534" w:type="dxa"/>
            <w:shd w:val="clear" w:color="auto" w:fill="auto"/>
          </w:tcPr>
          <w:p w:rsidR="00F2073F" w:rsidRPr="00E10A4A" w:rsidRDefault="00F2073F" w:rsidP="0017154E">
            <w:pPr>
              <w:spacing w:before="60"/>
              <w:ind w:left="-57"/>
              <w:jc w:val="right"/>
              <w:rPr>
                <w:rFonts w:ascii="Arial Narrow" w:hAnsi="Arial Narrow"/>
                <w:b/>
                <w:sz w:val="20"/>
                <w:szCs w:val="20"/>
              </w:rPr>
            </w:pPr>
            <w:r w:rsidRPr="00E10A4A">
              <w:rPr>
                <w:rFonts w:ascii="Arial Narrow" w:hAnsi="Arial Narrow"/>
                <w:b/>
                <w:color w:val="FF0000"/>
                <w:sz w:val="20"/>
                <w:szCs w:val="20"/>
              </w:rPr>
              <w:t>134.</w:t>
            </w:r>
          </w:p>
        </w:tc>
        <w:tc>
          <w:tcPr>
            <w:tcW w:w="3260" w:type="dxa"/>
            <w:shd w:val="clear" w:color="auto" w:fill="auto"/>
          </w:tcPr>
          <w:p w:rsidR="00F2073F" w:rsidRDefault="00E10A4A" w:rsidP="0017154E">
            <w:pPr>
              <w:spacing w:before="60" w:after="60"/>
              <w:rPr>
                <w:rFonts w:ascii="Arial Narrow" w:hAnsi="Arial Narrow" w:cs="Tahoma"/>
                <w:bCs/>
                <w:sz w:val="20"/>
                <w:szCs w:val="20"/>
              </w:rPr>
            </w:pPr>
            <w:r w:rsidRPr="00E10A4A">
              <w:rPr>
                <w:rFonts w:ascii="Arial Narrow" w:hAnsi="Arial Narrow" w:cs="Tahoma"/>
                <w:b/>
                <w:bCs/>
                <w:color w:val="FF0000"/>
                <w:sz w:val="20"/>
                <w:szCs w:val="20"/>
              </w:rPr>
              <w:t xml:space="preserve">Rozporządzenie Ministra Edukacji Narodowej z dnia 16 sierpnia 2018 r. </w:t>
            </w:r>
            <w:r>
              <w:rPr>
                <w:rFonts w:ascii="Arial Narrow" w:hAnsi="Arial Narrow" w:cs="Tahoma"/>
                <w:b/>
                <w:bCs/>
                <w:color w:val="FF0000"/>
                <w:sz w:val="20"/>
                <w:szCs w:val="20"/>
              </w:rPr>
              <w:br/>
            </w:r>
            <w:r w:rsidRPr="00E10A4A">
              <w:rPr>
                <w:rFonts w:ascii="Arial Narrow" w:hAnsi="Arial Narrow" w:cs="Tahoma"/>
                <w:b/>
                <w:bCs/>
                <w:color w:val="FF0000"/>
                <w:sz w:val="20"/>
                <w:szCs w:val="20"/>
              </w:rPr>
              <w:t>w sprawie doradztwa zawodowego</w:t>
            </w:r>
          </w:p>
          <w:p w:rsidR="00E10A4A" w:rsidRDefault="00E10A4A" w:rsidP="00E10A4A">
            <w:pPr>
              <w:spacing w:before="60" w:after="60"/>
              <w:rPr>
                <w:rFonts w:ascii="Arial Narrow" w:hAnsi="Arial Narrow"/>
                <w:color w:val="FF0000"/>
                <w:sz w:val="20"/>
                <w:szCs w:val="20"/>
              </w:rPr>
            </w:pPr>
            <w:r w:rsidRPr="00C26170">
              <w:rPr>
                <w:rFonts w:ascii="Arial Narrow" w:hAnsi="Arial Narrow"/>
                <w:color w:val="FF0000"/>
                <w:sz w:val="20"/>
                <w:szCs w:val="20"/>
              </w:rPr>
              <w:t>-</w:t>
            </w:r>
            <w:r>
              <w:rPr>
                <w:rFonts w:ascii="Arial Narrow" w:hAnsi="Arial Narrow"/>
                <w:color w:val="FF0000"/>
                <w:sz w:val="20"/>
                <w:szCs w:val="20"/>
              </w:rPr>
              <w:t xml:space="preserve"> </w:t>
            </w:r>
            <w:r w:rsidRPr="00C26170">
              <w:rPr>
                <w:rFonts w:ascii="Arial Narrow" w:hAnsi="Arial Narrow"/>
                <w:color w:val="FF0000"/>
                <w:sz w:val="20"/>
                <w:szCs w:val="20"/>
              </w:rPr>
              <w:t>opublikowane w Dz.</w:t>
            </w:r>
            <w:r>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Pr>
                <w:rFonts w:ascii="Arial Narrow" w:hAnsi="Arial Narrow"/>
                <w:color w:val="FF0000"/>
                <w:sz w:val="20"/>
                <w:szCs w:val="20"/>
              </w:rPr>
              <w:br/>
              <w:t>30</w:t>
            </w:r>
            <w:r w:rsidRPr="00C26170">
              <w:rPr>
                <w:rFonts w:ascii="Arial Narrow" w:hAnsi="Arial Narrow"/>
                <w:color w:val="FF0000"/>
                <w:sz w:val="20"/>
                <w:szCs w:val="20"/>
              </w:rPr>
              <w:t xml:space="preserve"> sierpnia</w:t>
            </w:r>
            <w:r>
              <w:rPr>
                <w:rFonts w:ascii="Arial Narrow" w:hAnsi="Arial Narrow"/>
                <w:color w:val="FF0000"/>
                <w:sz w:val="20"/>
                <w:szCs w:val="20"/>
              </w:rPr>
              <w:t xml:space="preserve"> </w:t>
            </w:r>
            <w:r w:rsidRPr="00C26170">
              <w:rPr>
                <w:rFonts w:ascii="Arial Narrow" w:hAnsi="Arial Narrow"/>
                <w:color w:val="FF0000"/>
                <w:sz w:val="20"/>
                <w:szCs w:val="20"/>
              </w:rPr>
              <w:t xml:space="preserve">2018 r. poz. </w:t>
            </w:r>
            <w:r>
              <w:rPr>
                <w:rFonts w:ascii="Arial Narrow" w:hAnsi="Arial Narrow"/>
                <w:color w:val="FF0000"/>
                <w:sz w:val="20"/>
                <w:szCs w:val="20"/>
              </w:rPr>
              <w:t>1675</w:t>
            </w:r>
          </w:p>
          <w:p w:rsidR="00E10A4A" w:rsidRPr="00E10A4A" w:rsidRDefault="00F42E99" w:rsidP="00E10A4A">
            <w:pPr>
              <w:spacing w:before="60" w:after="60"/>
              <w:rPr>
                <w:rFonts w:ascii="Arial Narrow" w:hAnsi="Arial Narrow"/>
                <w:sz w:val="20"/>
                <w:szCs w:val="20"/>
              </w:rPr>
            </w:pPr>
            <w:hyperlink r:id="rId135" w:history="1">
              <w:r w:rsidR="00E10A4A" w:rsidRPr="00E10A4A">
                <w:rPr>
                  <w:rStyle w:val="Hipercze"/>
                  <w:rFonts w:ascii="Arial Narrow" w:hAnsi="Arial Narrow" w:cs="Arial"/>
                  <w:sz w:val="20"/>
                  <w:szCs w:val="20"/>
                </w:rPr>
                <w:t>link do rozporządzenia</w:t>
              </w:r>
            </w:hyperlink>
          </w:p>
          <w:p w:rsidR="00E10A4A" w:rsidRPr="00BF3AEF" w:rsidRDefault="00E10A4A" w:rsidP="0017154E">
            <w:pPr>
              <w:spacing w:before="60" w:after="60"/>
              <w:rPr>
                <w:rFonts w:ascii="Arial Narrow" w:hAnsi="Arial Narrow" w:cs="Tahoma"/>
                <w:bCs/>
                <w:sz w:val="20"/>
                <w:szCs w:val="20"/>
              </w:rPr>
            </w:pPr>
          </w:p>
        </w:tc>
        <w:tc>
          <w:tcPr>
            <w:tcW w:w="4536" w:type="dxa"/>
            <w:shd w:val="clear" w:color="auto" w:fill="auto"/>
          </w:tcPr>
          <w:p w:rsidR="00F2073F" w:rsidRPr="00BF3AEF" w:rsidRDefault="00F2073F" w:rsidP="008434EF">
            <w:pPr>
              <w:autoSpaceDE w:val="0"/>
              <w:autoSpaceDN w:val="0"/>
              <w:adjustRightInd w:val="0"/>
              <w:spacing w:before="60" w:after="60"/>
              <w:rPr>
                <w:rFonts w:ascii="Arial Narrow" w:hAnsi="Arial Narrow"/>
                <w:sz w:val="20"/>
                <w:szCs w:val="20"/>
              </w:rPr>
            </w:pPr>
            <w:r w:rsidRPr="00BF3AEF">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rsidR="00F2073F" w:rsidRPr="00BF3AEF" w:rsidRDefault="00F2073F" w:rsidP="008434EF">
            <w:pPr>
              <w:spacing w:before="60" w:after="60"/>
              <w:rPr>
                <w:rFonts w:ascii="Arial Narrow" w:hAnsi="Arial Narrow"/>
                <w:sz w:val="20"/>
                <w:szCs w:val="20"/>
              </w:rPr>
            </w:pPr>
            <w:r w:rsidRPr="00BF3AEF">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rsidR="00F2073F" w:rsidRPr="009F61EA" w:rsidRDefault="006560D3" w:rsidP="0017154E">
            <w:pPr>
              <w:spacing w:before="60" w:after="60"/>
              <w:jc w:val="center"/>
              <w:rPr>
                <w:rFonts w:ascii="Arial Narrow" w:hAnsi="Arial Narrow"/>
                <w:sz w:val="20"/>
                <w:szCs w:val="20"/>
              </w:rPr>
            </w:pPr>
            <w:r w:rsidRPr="009F61EA">
              <w:rPr>
                <w:rFonts w:ascii="Arial Narrow" w:hAnsi="Arial Narrow"/>
                <w:sz w:val="20"/>
                <w:szCs w:val="20"/>
              </w:rPr>
              <w:t>I</w:t>
            </w:r>
            <w:r w:rsidR="00F2073F" w:rsidRPr="009F61EA">
              <w:rPr>
                <w:rFonts w:ascii="Arial Narrow" w:hAnsi="Arial Narrow"/>
                <w:sz w:val="20"/>
                <w:szCs w:val="20"/>
              </w:rPr>
              <w:t>I</w:t>
            </w:r>
            <w:r w:rsidR="007B60C2" w:rsidRPr="009F61EA">
              <w:rPr>
                <w:rFonts w:ascii="Arial Narrow" w:hAnsi="Arial Narrow"/>
                <w:sz w:val="20"/>
                <w:szCs w:val="20"/>
              </w:rPr>
              <w:t>I</w:t>
            </w:r>
            <w:r w:rsidR="00F2073F" w:rsidRPr="009F61EA">
              <w:rPr>
                <w:rFonts w:ascii="Arial Narrow" w:hAnsi="Arial Narrow"/>
                <w:sz w:val="20"/>
                <w:szCs w:val="20"/>
              </w:rPr>
              <w:t xml:space="preserve"> kwartał</w:t>
            </w:r>
            <w:r w:rsidR="00F2073F" w:rsidRPr="009F61EA">
              <w:rPr>
                <w:rFonts w:ascii="Arial Narrow" w:hAnsi="Arial Narrow"/>
                <w:sz w:val="20"/>
                <w:szCs w:val="20"/>
              </w:rPr>
              <w:br/>
              <w:t>2018 r.</w:t>
            </w:r>
          </w:p>
        </w:tc>
        <w:tc>
          <w:tcPr>
            <w:tcW w:w="1701" w:type="dxa"/>
            <w:shd w:val="clear" w:color="auto" w:fill="auto"/>
          </w:tcPr>
          <w:p w:rsidR="00F2073F" w:rsidRPr="00BF3AEF" w:rsidRDefault="00F2073F" w:rsidP="0017154E">
            <w:pPr>
              <w:shd w:val="clear" w:color="auto" w:fill="FFFFFF"/>
              <w:spacing w:before="60"/>
              <w:jc w:val="center"/>
              <w:rPr>
                <w:rFonts w:ascii="Arial Narrow" w:hAnsi="Arial Narrow"/>
                <w:sz w:val="20"/>
                <w:szCs w:val="20"/>
              </w:rPr>
            </w:pPr>
            <w:r w:rsidRPr="00BF3AEF">
              <w:rPr>
                <w:rFonts w:ascii="Arial Narrow" w:hAnsi="Arial Narrow"/>
                <w:sz w:val="20"/>
                <w:szCs w:val="20"/>
              </w:rPr>
              <w:t>Anna Bąkiewicz</w:t>
            </w:r>
            <w:r w:rsidRPr="00BF3AEF">
              <w:rPr>
                <w:rFonts w:ascii="Arial Narrow" w:hAnsi="Arial Narrow"/>
                <w:sz w:val="20"/>
                <w:szCs w:val="20"/>
              </w:rPr>
              <w:br/>
              <w:t>- główny specjalista</w:t>
            </w:r>
            <w:r w:rsidRPr="00BF3AEF">
              <w:rPr>
                <w:rFonts w:ascii="Arial Narrow" w:hAnsi="Arial Narrow"/>
                <w:sz w:val="20"/>
                <w:szCs w:val="20"/>
              </w:rPr>
              <w:br/>
            </w:r>
          </w:p>
          <w:p w:rsidR="00F2073F" w:rsidRPr="00C26170" w:rsidRDefault="00F2073F" w:rsidP="0017154E">
            <w:pPr>
              <w:shd w:val="clear" w:color="auto" w:fill="FFFFFF"/>
              <w:jc w:val="center"/>
              <w:rPr>
                <w:rFonts w:ascii="Arial Narrow" w:hAnsi="Arial Narrow"/>
                <w:b/>
                <w:color w:val="00B050"/>
                <w:sz w:val="20"/>
                <w:szCs w:val="20"/>
              </w:rPr>
            </w:pPr>
            <w:r w:rsidRPr="00BF3AEF">
              <w:rPr>
                <w:rFonts w:ascii="Arial Narrow" w:hAnsi="Arial Narrow"/>
                <w:b/>
                <w:sz w:val="20"/>
                <w:szCs w:val="20"/>
              </w:rPr>
              <w:t>Departament Strategii</w:t>
            </w:r>
            <w:r w:rsidR="00C53412" w:rsidRPr="00BF3AEF">
              <w:rPr>
                <w:rFonts w:ascii="Arial Narrow" w:hAnsi="Arial Narrow"/>
                <w:b/>
                <w:sz w:val="20"/>
                <w:szCs w:val="20"/>
              </w:rPr>
              <w:t>,</w:t>
            </w:r>
            <w:r w:rsidRPr="00BF3AEF">
              <w:rPr>
                <w:rFonts w:ascii="Arial Narrow" w:hAnsi="Arial Narrow"/>
                <w:b/>
                <w:sz w:val="20"/>
                <w:szCs w:val="20"/>
              </w:rPr>
              <w:t xml:space="preserve"> Kwalifikacji </w:t>
            </w:r>
            <w:r w:rsidRPr="00BF3AEF">
              <w:rPr>
                <w:rFonts w:ascii="Arial Narrow" w:hAnsi="Arial Narrow"/>
                <w:b/>
                <w:sz w:val="20"/>
                <w:szCs w:val="20"/>
              </w:rPr>
              <w:br/>
              <w:t>i Kształcenia</w:t>
            </w:r>
            <w:r w:rsidRPr="00BF3AEF">
              <w:rPr>
                <w:rFonts w:ascii="Arial Narrow" w:hAnsi="Arial Narrow"/>
                <w:b/>
                <w:sz w:val="20"/>
                <w:szCs w:val="20"/>
              </w:rPr>
              <w:br/>
              <w:t>Zawodowego</w:t>
            </w:r>
          </w:p>
        </w:tc>
      </w:tr>
      <w:tr w:rsidR="00B75738" w:rsidRPr="00DB7D06" w:rsidTr="0017154E">
        <w:tc>
          <w:tcPr>
            <w:tcW w:w="534" w:type="dxa"/>
            <w:shd w:val="clear" w:color="auto" w:fill="auto"/>
          </w:tcPr>
          <w:p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0" w:type="dxa"/>
            <w:shd w:val="clear" w:color="auto" w:fill="auto"/>
          </w:tcPr>
          <w:p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Rozporządzenie Ministra Edukacji Narodowej z dnia 5 kwietnia 2018 r. zmieniające rozporządzenie w sprawie podstawy prog</w:t>
            </w:r>
            <w:r w:rsidR="004A096E">
              <w:rPr>
                <w:rFonts w:ascii="Arial Narrow" w:hAnsi="Arial Narrow"/>
                <w:b/>
                <w:color w:val="FF0000"/>
                <w:sz w:val="20"/>
                <w:szCs w:val="20"/>
              </w:rPr>
              <w:t xml:space="preserve">ramowej kształcenia </w:t>
            </w:r>
            <w:r w:rsidR="004A096E">
              <w:rPr>
                <w:rFonts w:ascii="Arial Narrow" w:hAnsi="Arial Narrow"/>
                <w:b/>
                <w:color w:val="FF0000"/>
                <w:sz w:val="20"/>
                <w:szCs w:val="20"/>
              </w:rPr>
              <w:br/>
              <w:t>w zawodach</w:t>
            </w:r>
          </w:p>
          <w:p w:rsidR="00B75738" w:rsidRDefault="00B75738" w:rsidP="00B75738">
            <w:pPr>
              <w:shd w:val="clear" w:color="auto" w:fill="FFFFFF"/>
              <w:spacing w:before="60" w:after="60"/>
              <w:rPr>
                <w:rFonts w:ascii="Arial Narrow" w:hAnsi="Arial Narrow" w:cs="Tahoma"/>
                <w:bCs/>
                <w:color w:val="FF0000"/>
                <w:sz w:val="20"/>
                <w:szCs w:val="20"/>
              </w:rPr>
            </w:pPr>
            <w:r w:rsidRP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opublikowane w Dz.</w:t>
            </w:r>
            <w:r w:rsidR="004A096E">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U. z</w:t>
            </w:r>
            <w:r w:rsid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 xml:space="preserve">dnia </w:t>
            </w:r>
            <w:r w:rsidR="00EB1A17">
              <w:rPr>
                <w:rFonts w:ascii="Arial Narrow" w:hAnsi="Arial Narrow" w:cs="Tahoma"/>
                <w:bCs/>
                <w:color w:val="FF0000"/>
                <w:sz w:val="20"/>
                <w:szCs w:val="20"/>
              </w:rPr>
              <w:br/>
            </w:r>
            <w:r w:rsidR="00EB1A17" w:rsidRPr="00EB1A17">
              <w:rPr>
                <w:rFonts w:ascii="Arial Narrow" w:hAnsi="Arial Narrow" w:cs="Tahoma"/>
                <w:bCs/>
                <w:color w:val="FF0000"/>
                <w:sz w:val="20"/>
                <w:szCs w:val="20"/>
              </w:rPr>
              <w:t>17 kwietnia 2018 r. poz. 744</w:t>
            </w:r>
          </w:p>
          <w:p w:rsidR="00EB1A17" w:rsidRPr="00EB1A17" w:rsidRDefault="00F42E99" w:rsidP="00B75738">
            <w:pPr>
              <w:shd w:val="clear" w:color="auto" w:fill="FFFFFF"/>
              <w:spacing w:before="60" w:after="60"/>
              <w:rPr>
                <w:rFonts w:ascii="Arial Narrow" w:hAnsi="Arial Narrow" w:cs="Tahoma"/>
                <w:bCs/>
                <w:color w:val="000000" w:themeColor="text1"/>
                <w:sz w:val="20"/>
                <w:szCs w:val="20"/>
              </w:rPr>
            </w:pPr>
            <w:hyperlink r:id="rId136" w:tooltip="link do rozporządzenia" w:history="1">
              <w:r w:rsidR="00EB1A17" w:rsidRPr="00EB1A17">
                <w:rPr>
                  <w:rStyle w:val="Hipercze"/>
                  <w:rFonts w:ascii="Arial Narrow" w:hAnsi="Arial Narrow" w:cs="Tahoma"/>
                  <w:bCs/>
                  <w:sz w:val="20"/>
                  <w:szCs w:val="20"/>
                </w:rPr>
                <w:t>link do rozporządzenia</w:t>
              </w:r>
            </w:hyperlink>
          </w:p>
          <w:p w:rsidR="00B75738" w:rsidRPr="00DB7D06" w:rsidRDefault="00B75738" w:rsidP="00B75738">
            <w:pPr>
              <w:spacing w:before="60" w:after="60"/>
              <w:rPr>
                <w:rFonts w:ascii="Arial Narrow" w:hAnsi="Arial Narrow" w:cs="Tahoma"/>
                <w:bCs/>
                <w:sz w:val="20"/>
                <w:szCs w:val="20"/>
              </w:rPr>
            </w:pPr>
          </w:p>
        </w:tc>
        <w:tc>
          <w:tcPr>
            <w:tcW w:w="4536" w:type="dxa"/>
            <w:shd w:val="clear" w:color="auto" w:fill="auto"/>
          </w:tcPr>
          <w:p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rsidR="00B75738" w:rsidRPr="00B75738"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B75738" w:rsidRPr="00DB7D06" w:rsidRDefault="00B75738" w:rsidP="00B75738">
            <w:pPr>
              <w:shd w:val="clear" w:color="auto" w:fill="FFFFFF"/>
              <w:jc w:val="center"/>
              <w:rPr>
                <w:rFonts w:ascii="Arial Narrow" w:hAnsi="Arial Narrow"/>
                <w:sz w:val="20"/>
                <w:szCs w:val="20"/>
              </w:rPr>
            </w:pP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B75738" w:rsidRPr="00DB7D06" w:rsidRDefault="00B75738" w:rsidP="00B75738">
            <w:pPr>
              <w:shd w:val="clear" w:color="auto" w:fill="FFFFFF"/>
              <w:jc w:val="center"/>
              <w:rPr>
                <w:rFonts w:ascii="Arial Narrow" w:hAnsi="Arial Narrow"/>
                <w:sz w:val="20"/>
                <w:szCs w:val="20"/>
              </w:rPr>
            </w:pPr>
          </w:p>
          <w:p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rsidTr="0017154E">
        <w:tc>
          <w:tcPr>
            <w:tcW w:w="534" w:type="dxa"/>
            <w:shd w:val="clear" w:color="auto" w:fill="auto"/>
          </w:tcPr>
          <w:p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0" w:type="dxa"/>
            <w:shd w:val="clear" w:color="auto" w:fill="auto"/>
          </w:tcPr>
          <w:p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rsidR="00AC0AB0" w:rsidRPr="009A3DC7" w:rsidRDefault="00F42E99" w:rsidP="0017154E">
            <w:pPr>
              <w:spacing w:before="60" w:after="60"/>
              <w:rPr>
                <w:rFonts w:ascii="Arial Narrow" w:hAnsi="Arial Narrow"/>
                <w:sz w:val="20"/>
                <w:szCs w:val="20"/>
              </w:rPr>
            </w:pPr>
            <w:hyperlink r:id="rId137"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 xml:space="preserve">I kwartał </w:t>
            </w:r>
            <w:r w:rsidRPr="009A3DC7">
              <w:rPr>
                <w:rFonts w:ascii="Arial Narrow" w:hAnsi="Arial Narrow"/>
                <w:sz w:val="20"/>
                <w:szCs w:val="20"/>
              </w:rPr>
              <w:br/>
              <w:t>2018 r.</w:t>
            </w:r>
          </w:p>
        </w:tc>
        <w:tc>
          <w:tcPr>
            <w:tcW w:w="1701" w:type="dxa"/>
            <w:shd w:val="clear" w:color="auto" w:fill="auto"/>
          </w:tcPr>
          <w:p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rsidR="00776821" w:rsidRPr="00F2073F" w:rsidRDefault="00776821" w:rsidP="0017154E">
            <w:pPr>
              <w:jc w:val="center"/>
              <w:rPr>
                <w:rFonts w:ascii="Arial Narrow" w:hAnsi="Arial Narrow"/>
                <w:sz w:val="20"/>
                <w:szCs w:val="20"/>
              </w:rPr>
            </w:pPr>
          </w:p>
          <w:p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rsidTr="0017154E">
        <w:tc>
          <w:tcPr>
            <w:tcW w:w="534" w:type="dxa"/>
            <w:shd w:val="clear" w:color="auto" w:fill="auto"/>
          </w:tcPr>
          <w:p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t>137.</w:t>
            </w:r>
          </w:p>
        </w:tc>
        <w:tc>
          <w:tcPr>
            <w:tcW w:w="3260" w:type="dxa"/>
            <w:shd w:val="clear" w:color="auto" w:fill="auto"/>
          </w:tcPr>
          <w:p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rsidR="002C1F90" w:rsidRPr="002C1F90" w:rsidRDefault="00F42E99" w:rsidP="0017154E">
            <w:pPr>
              <w:spacing w:before="60" w:after="60"/>
              <w:rPr>
                <w:rFonts w:ascii="Arial Narrow" w:hAnsi="Arial Narrow"/>
                <w:sz w:val="20"/>
                <w:szCs w:val="20"/>
              </w:rPr>
            </w:pPr>
            <w:hyperlink r:id="rId138"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rsidTr="0017154E">
        <w:tc>
          <w:tcPr>
            <w:tcW w:w="534" w:type="dxa"/>
            <w:shd w:val="clear" w:color="auto" w:fill="auto"/>
          </w:tcPr>
          <w:p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rsidR="00084DBA" w:rsidRPr="006B013A" w:rsidRDefault="00F42E99" w:rsidP="0017154E">
            <w:pPr>
              <w:spacing w:before="60" w:after="60"/>
              <w:rPr>
                <w:rFonts w:ascii="Arial Narrow" w:hAnsi="Arial Narrow" w:cs="Tahoma"/>
                <w:bCs/>
                <w:sz w:val="20"/>
                <w:szCs w:val="20"/>
              </w:rPr>
            </w:pPr>
            <w:hyperlink r:id="rId139"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rsidTr="0017154E">
        <w:tc>
          <w:tcPr>
            <w:tcW w:w="534" w:type="dxa"/>
            <w:shd w:val="clear" w:color="auto" w:fill="auto"/>
          </w:tcPr>
          <w:p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0" w:type="dxa"/>
            <w:shd w:val="clear" w:color="auto" w:fill="auto"/>
          </w:tcPr>
          <w:p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w sprawie udzielania dotacji celowej na wyposażenie szkół w podręczniki, materiały edukacyjne i materiały ćwiczeniowe w 2018 r.</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rsidR="00C257ED" w:rsidRPr="00C257ED" w:rsidRDefault="00F42E99" w:rsidP="00C257ED">
            <w:pPr>
              <w:spacing w:before="60" w:after="60"/>
              <w:rPr>
                <w:rFonts w:ascii="Arial Narrow" w:hAnsi="Arial Narrow"/>
                <w:color w:val="FF0000"/>
                <w:sz w:val="20"/>
                <w:szCs w:val="20"/>
              </w:rPr>
            </w:pPr>
            <w:hyperlink r:id="rId140"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t>W nowym rozporządzeniu zmieniona została struktura formularzy poprzez wydzielenie trzech bloków tematycznych zawierających odpowiednio:</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podręczników lub materiałów edukacyjnych;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t>140.</w:t>
            </w:r>
          </w:p>
        </w:tc>
        <w:tc>
          <w:tcPr>
            <w:tcW w:w="3260" w:type="dxa"/>
            <w:shd w:val="clear" w:color="auto" w:fill="auto"/>
          </w:tcPr>
          <w:p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rsidR="0081238D" w:rsidRPr="00DD7263" w:rsidRDefault="00F42E99" w:rsidP="008434EF">
            <w:pPr>
              <w:spacing w:before="60" w:after="60"/>
              <w:rPr>
                <w:rFonts w:ascii="Arial Narrow" w:hAnsi="Arial Narrow"/>
                <w:color w:val="FF0000"/>
                <w:sz w:val="20"/>
                <w:szCs w:val="20"/>
              </w:rPr>
            </w:pPr>
            <w:hyperlink r:id="rId141"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0" w:type="dxa"/>
            <w:shd w:val="clear" w:color="auto" w:fill="auto"/>
          </w:tcPr>
          <w:p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rsidR="00BA0EF3" w:rsidRPr="00BA0EF3" w:rsidRDefault="00F42E99" w:rsidP="00BA0EF3">
            <w:pPr>
              <w:spacing w:before="60"/>
              <w:rPr>
                <w:rFonts w:ascii="Arial Narrow" w:hAnsi="Arial Narrow"/>
                <w:color w:val="FF0000"/>
                <w:sz w:val="20"/>
                <w:szCs w:val="20"/>
              </w:rPr>
            </w:pPr>
            <w:hyperlink r:id="rId142" w:history="1">
              <w:r w:rsidR="00BA0EF3" w:rsidRPr="00BA0EF3">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0" w:type="dxa"/>
            <w:shd w:val="clear" w:color="auto" w:fill="auto"/>
          </w:tcPr>
          <w:p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rsidR="00C257ED" w:rsidRPr="00C257ED" w:rsidRDefault="00F42E99" w:rsidP="00C257ED">
            <w:pPr>
              <w:spacing w:before="60" w:after="60"/>
              <w:rPr>
                <w:rFonts w:ascii="Arial Narrow" w:hAnsi="Arial Narrow"/>
                <w:color w:val="FF0000"/>
                <w:sz w:val="20"/>
                <w:szCs w:val="20"/>
              </w:rPr>
            </w:pPr>
            <w:hyperlink r:id="rId143"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jc w:val="center"/>
              <w:rPr>
                <w:rFonts w:ascii="Arial Narrow" w:hAnsi="Arial Narrow"/>
                <w:b/>
                <w:bCs/>
                <w:sz w:val="20"/>
                <w:szCs w:val="20"/>
              </w:rPr>
            </w:pPr>
          </w:p>
          <w:p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rsidTr="0017154E">
        <w:tc>
          <w:tcPr>
            <w:tcW w:w="534" w:type="dxa"/>
            <w:shd w:val="clear" w:color="auto" w:fill="auto"/>
          </w:tcPr>
          <w:p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0" w:type="dxa"/>
            <w:shd w:val="clear" w:color="auto" w:fill="auto"/>
          </w:tcPr>
          <w:p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rsidR="000A2D6A" w:rsidRPr="000A2D6A" w:rsidRDefault="00F42E99" w:rsidP="008434EF">
            <w:pPr>
              <w:spacing w:before="60" w:after="60"/>
              <w:rPr>
                <w:rFonts w:ascii="Arial Narrow" w:hAnsi="Arial Narrow"/>
                <w:color w:val="FF0000"/>
                <w:sz w:val="20"/>
                <w:szCs w:val="20"/>
              </w:rPr>
            </w:pPr>
            <w:hyperlink r:id="rId144"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6" w:type="dxa"/>
            <w:shd w:val="clear" w:color="auto" w:fill="auto"/>
          </w:tcPr>
          <w:p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536" w:type="dxa"/>
            <w:shd w:val="clear" w:color="auto" w:fill="auto"/>
          </w:tcPr>
          <w:p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276" w:type="dxa"/>
            <w:shd w:val="clear" w:color="auto" w:fill="auto"/>
          </w:tcPr>
          <w:p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01" w:type="dxa"/>
            <w:shd w:val="clear" w:color="auto" w:fill="auto"/>
          </w:tcPr>
          <w:p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rsidTr="0017154E">
        <w:tc>
          <w:tcPr>
            <w:tcW w:w="534" w:type="dxa"/>
            <w:shd w:val="clear" w:color="auto" w:fill="auto"/>
          </w:tcPr>
          <w:p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0" w:type="dxa"/>
            <w:shd w:val="clear" w:color="auto" w:fill="auto"/>
          </w:tcPr>
          <w:p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rsidR="00B75738" w:rsidRPr="004D04FE" w:rsidRDefault="00F42E99" w:rsidP="00B75738">
            <w:pPr>
              <w:shd w:val="clear" w:color="auto" w:fill="FFFFFF"/>
              <w:spacing w:before="60" w:after="60"/>
              <w:rPr>
                <w:rFonts w:ascii="Arial Narrow" w:hAnsi="Arial Narrow" w:cs="Tahoma"/>
                <w:bCs/>
                <w:sz w:val="20"/>
                <w:szCs w:val="20"/>
              </w:rPr>
            </w:pPr>
            <w:hyperlink r:id="rId145" w:history="1">
              <w:r w:rsidR="00B75738" w:rsidRPr="007D181F">
                <w:rPr>
                  <w:rStyle w:val="Hipercze"/>
                  <w:rFonts w:ascii="Arial Narrow" w:hAnsi="Arial Narrow" w:cs="Tahoma"/>
                  <w:bCs/>
                  <w:sz w:val="20"/>
                  <w:szCs w:val="20"/>
                </w:rPr>
                <w:t>link do rozporządzenia</w:t>
              </w:r>
            </w:hyperlink>
          </w:p>
        </w:tc>
        <w:tc>
          <w:tcPr>
            <w:tcW w:w="4536" w:type="dxa"/>
            <w:shd w:val="clear" w:color="auto" w:fill="auto"/>
          </w:tcPr>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rsidR="00B75738" w:rsidRPr="0014640E"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01" w:type="dxa"/>
            <w:shd w:val="clear" w:color="auto" w:fill="auto"/>
          </w:tcPr>
          <w:p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rsidR="00B75738" w:rsidRPr="004D04FE" w:rsidRDefault="00B75738" w:rsidP="00B75738">
            <w:pPr>
              <w:shd w:val="clear" w:color="auto" w:fill="FFFFFF"/>
              <w:jc w:val="center"/>
              <w:rPr>
                <w:rFonts w:ascii="Arial Narrow" w:hAnsi="Arial Narrow"/>
                <w:sz w:val="20"/>
                <w:szCs w:val="20"/>
              </w:rPr>
            </w:pPr>
          </w:p>
          <w:p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rsidTr="0017154E">
        <w:tc>
          <w:tcPr>
            <w:tcW w:w="534" w:type="dxa"/>
            <w:shd w:val="clear" w:color="auto" w:fill="auto"/>
          </w:tcPr>
          <w:p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0" w:type="dxa"/>
            <w:shd w:val="clear" w:color="auto" w:fill="auto"/>
          </w:tcPr>
          <w:p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6" w:type="dxa"/>
            <w:shd w:val="clear" w:color="auto" w:fill="auto"/>
          </w:tcPr>
          <w:p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536" w:type="dxa"/>
            <w:shd w:val="clear" w:color="auto" w:fill="auto"/>
          </w:tcPr>
          <w:p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t>Rozporządzenie określi między innymi przepisy dotyczące:</w:t>
            </w:r>
          </w:p>
          <w:p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przeszkolenia uczniów i nauczycieli w zakresie bezpieczeństwa i higieny pobytu w szkole lub placówce,</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276" w:type="dxa"/>
            <w:shd w:val="clear" w:color="auto" w:fill="auto"/>
          </w:tcPr>
          <w:p w:rsidR="007622F8" w:rsidRPr="00342700" w:rsidRDefault="006E01B1" w:rsidP="004D04FE">
            <w:pPr>
              <w:spacing w:before="60" w:after="60"/>
              <w:jc w:val="center"/>
              <w:rPr>
                <w:rFonts w:ascii="Arial Narrow" w:hAnsi="Arial Narrow"/>
                <w:sz w:val="20"/>
                <w:szCs w:val="20"/>
              </w:rPr>
            </w:pPr>
            <w:r w:rsidRPr="006E01B1">
              <w:rPr>
                <w:rFonts w:ascii="Arial Narrow" w:hAnsi="Arial Narrow"/>
                <w:color w:val="00B050"/>
                <w:sz w:val="20"/>
                <w:szCs w:val="20"/>
              </w:rPr>
              <w:t>IV kwartał</w:t>
            </w:r>
            <w:r w:rsidRPr="006E01B1">
              <w:rPr>
                <w:rFonts w:ascii="Arial Narrow" w:hAnsi="Arial Narrow"/>
                <w:color w:val="00B050"/>
                <w:sz w:val="20"/>
                <w:szCs w:val="20"/>
              </w:rPr>
              <w:br/>
              <w:t>2019</w:t>
            </w:r>
            <w:r w:rsidR="007622F8" w:rsidRPr="006E01B1">
              <w:rPr>
                <w:rFonts w:ascii="Arial Narrow" w:hAnsi="Arial Narrow"/>
                <w:color w:val="00B050"/>
                <w:sz w:val="20"/>
                <w:szCs w:val="20"/>
              </w:rPr>
              <w:t xml:space="preserve"> r.</w:t>
            </w:r>
          </w:p>
        </w:tc>
        <w:tc>
          <w:tcPr>
            <w:tcW w:w="1701" w:type="dxa"/>
            <w:shd w:val="clear" w:color="auto" w:fill="auto"/>
          </w:tcPr>
          <w:p w:rsidR="007622F8" w:rsidRPr="005014D1" w:rsidRDefault="006E01B1" w:rsidP="004D04FE">
            <w:pPr>
              <w:spacing w:before="60" w:after="60"/>
              <w:jc w:val="center"/>
              <w:rPr>
                <w:rFonts w:ascii="Arial Narrow" w:hAnsi="Arial Narrow"/>
                <w:color w:val="00B050"/>
                <w:sz w:val="20"/>
                <w:szCs w:val="20"/>
              </w:rPr>
            </w:pPr>
            <w:r w:rsidRPr="005014D1">
              <w:rPr>
                <w:rFonts w:ascii="Arial Narrow" w:hAnsi="Arial Narrow"/>
                <w:color w:val="00B050"/>
                <w:sz w:val="20"/>
                <w:szCs w:val="20"/>
              </w:rPr>
              <w:t>Agnieszka Rodkiewicz-Bogusławska</w:t>
            </w:r>
            <w:r w:rsidRPr="005014D1">
              <w:rPr>
                <w:rFonts w:ascii="Arial Narrow" w:hAnsi="Arial Narrow"/>
                <w:color w:val="00B050"/>
                <w:sz w:val="20"/>
                <w:szCs w:val="20"/>
              </w:rPr>
              <w:br/>
              <w:t>- starszy</w:t>
            </w:r>
            <w:r w:rsidR="007622F8" w:rsidRPr="005014D1">
              <w:rPr>
                <w:rFonts w:ascii="Arial Narrow" w:hAnsi="Arial Narrow"/>
                <w:color w:val="00B050"/>
                <w:sz w:val="20"/>
                <w:szCs w:val="20"/>
              </w:rPr>
              <w:t xml:space="preserve"> specjalista</w:t>
            </w:r>
          </w:p>
          <w:p w:rsidR="007622F8" w:rsidRPr="004D04FE" w:rsidRDefault="007622F8" w:rsidP="004D04FE">
            <w:pPr>
              <w:jc w:val="center"/>
              <w:rPr>
                <w:rFonts w:ascii="Arial Narrow" w:hAnsi="Arial Narrow"/>
                <w:sz w:val="20"/>
                <w:szCs w:val="20"/>
              </w:rPr>
            </w:pPr>
          </w:p>
          <w:p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t>i Kształcenia</w:t>
            </w:r>
            <w:r w:rsidRPr="004D04FE">
              <w:rPr>
                <w:rFonts w:ascii="Arial Narrow" w:hAnsi="Arial Narrow"/>
                <w:b/>
                <w:sz w:val="20"/>
                <w:szCs w:val="20"/>
              </w:rPr>
              <w:br/>
              <w:t>Integracyjnego</w:t>
            </w:r>
          </w:p>
        </w:tc>
      </w:tr>
      <w:tr w:rsidR="00305383" w:rsidRPr="00305383" w:rsidTr="0017154E">
        <w:tc>
          <w:tcPr>
            <w:tcW w:w="534" w:type="dxa"/>
            <w:shd w:val="clear" w:color="auto" w:fill="auto"/>
          </w:tcPr>
          <w:p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146.</w:t>
            </w:r>
          </w:p>
        </w:tc>
        <w:tc>
          <w:tcPr>
            <w:tcW w:w="3260" w:type="dxa"/>
            <w:shd w:val="clear" w:color="auto" w:fill="auto"/>
          </w:tcPr>
          <w:p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20 marca 2018 r. zmieniające rozporządzenie w sprawie szczegółowego zakresu danych dziedzinowych gromadzonych </w:t>
            </w:r>
            <w:r w:rsidR="00EF0CF5">
              <w:rPr>
                <w:rFonts w:ascii="Arial Narrow" w:hAnsi="Arial Narrow"/>
                <w:b/>
                <w:color w:val="FF0000"/>
                <w:sz w:val="20"/>
                <w:szCs w:val="20"/>
              </w:rPr>
              <w:br/>
            </w:r>
            <w:r w:rsidRPr="00C257ED">
              <w:rPr>
                <w:rFonts w:ascii="Arial Narrow" w:hAnsi="Arial Narrow"/>
                <w:b/>
                <w:color w:val="FF0000"/>
                <w:sz w:val="20"/>
                <w:szCs w:val="20"/>
              </w:rPr>
              <w:t xml:space="preserve">w systemie informacji oświatowej </w:t>
            </w:r>
            <w:r w:rsidR="00EF0CF5">
              <w:rPr>
                <w:rFonts w:ascii="Arial Narrow" w:hAnsi="Arial Narrow"/>
                <w:b/>
                <w:color w:val="FF0000"/>
                <w:sz w:val="20"/>
                <w:szCs w:val="20"/>
              </w:rPr>
              <w:br/>
            </w:r>
            <w:r w:rsidRPr="00C257ED">
              <w:rPr>
                <w:rFonts w:ascii="Arial Narrow" w:hAnsi="Arial Narrow"/>
                <w:b/>
                <w:color w:val="FF0000"/>
                <w:sz w:val="20"/>
                <w:szCs w:val="20"/>
              </w:rPr>
              <w:t>oraz terminów przekazywania niektórych danych do bazy danych systemu informacji oświatowej</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rsidR="00C257ED" w:rsidRPr="00C257ED" w:rsidRDefault="00F42E99" w:rsidP="00C257ED">
            <w:pPr>
              <w:spacing w:before="60" w:after="60"/>
              <w:rPr>
                <w:rFonts w:ascii="Arial Narrow" w:hAnsi="Arial Narrow"/>
                <w:color w:val="FF0000"/>
                <w:sz w:val="20"/>
                <w:szCs w:val="20"/>
              </w:rPr>
            </w:pPr>
            <w:hyperlink r:id="rId146"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536"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01"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rsidR="00DE7842" w:rsidRPr="00305383" w:rsidRDefault="00DE7842" w:rsidP="00305383">
            <w:pPr>
              <w:jc w:val="center"/>
              <w:rPr>
                <w:rFonts w:ascii="Arial Narrow" w:hAnsi="Arial Narrow"/>
                <w:b/>
                <w:sz w:val="20"/>
                <w:szCs w:val="20"/>
              </w:rPr>
            </w:pPr>
          </w:p>
          <w:p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46348E" w:rsidRPr="00305383" w:rsidTr="0017154E">
        <w:tc>
          <w:tcPr>
            <w:tcW w:w="534" w:type="dxa"/>
            <w:shd w:val="clear" w:color="auto" w:fill="auto"/>
          </w:tcPr>
          <w:p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147.</w:t>
            </w:r>
          </w:p>
        </w:tc>
        <w:tc>
          <w:tcPr>
            <w:tcW w:w="3260" w:type="dxa"/>
            <w:shd w:val="clear" w:color="auto" w:fill="auto"/>
          </w:tcPr>
          <w:p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132E0">
              <w:rPr>
                <w:rFonts w:ascii="Arial Narrow" w:hAnsi="Arial Narrow"/>
                <w:b/>
                <w:bCs/>
                <w:color w:val="FF0000"/>
                <w:sz w:val="20"/>
                <w:szCs w:val="20"/>
              </w:rPr>
              <w:t>w sprawie rodzajów szkół i placówek, w których nie tworzy się rad rodziców</w:t>
            </w:r>
          </w:p>
          <w:p w:rsidR="0046348E" w:rsidRDefault="0046348E" w:rsidP="0046348E">
            <w:pPr>
              <w:spacing w:before="60" w:after="60"/>
              <w:rPr>
                <w:rFonts w:ascii="Arial Narrow" w:hAnsi="Arial Narrow"/>
                <w:color w:val="FF0000"/>
                <w:sz w:val="20"/>
                <w:szCs w:val="20"/>
              </w:rPr>
            </w:pPr>
            <w:r w:rsidRPr="00C308D7">
              <w:rPr>
                <w:rFonts w:ascii="Arial Narrow" w:hAnsi="Arial Narrow"/>
                <w:color w:val="FF0000"/>
                <w:sz w:val="20"/>
                <w:szCs w:val="20"/>
              </w:rPr>
              <w:t xml:space="preserve">- opublikowane w Dz. U. z dnia </w:t>
            </w:r>
            <w:r w:rsidR="006132E0">
              <w:rPr>
                <w:rFonts w:ascii="Arial Narrow" w:hAnsi="Arial Narrow"/>
                <w:color w:val="FF0000"/>
                <w:sz w:val="20"/>
                <w:szCs w:val="20"/>
              </w:rPr>
              <w:br/>
            </w:r>
            <w:r w:rsidRPr="00C308D7">
              <w:rPr>
                <w:rFonts w:ascii="Arial Narrow" w:hAnsi="Arial Narrow"/>
                <w:color w:val="FF0000"/>
                <w:sz w:val="20"/>
                <w:szCs w:val="20"/>
              </w:rPr>
              <w:t>3 sierpnia 2018 r. poz. 1478</w:t>
            </w:r>
          </w:p>
          <w:p w:rsidR="0046348E" w:rsidRPr="00BF3AEF" w:rsidRDefault="00F42E99" w:rsidP="0046348E">
            <w:pPr>
              <w:spacing w:before="60" w:after="60"/>
              <w:rPr>
                <w:rFonts w:ascii="Arial Narrow" w:hAnsi="Arial Narrow"/>
                <w:sz w:val="20"/>
                <w:szCs w:val="20"/>
              </w:rPr>
            </w:pPr>
            <w:hyperlink r:id="rId147" w:tooltip="link do rozporządzenia" w:history="1">
              <w:r w:rsidR="006132E0">
                <w:rPr>
                  <w:rStyle w:val="Hipercze"/>
                  <w:rFonts w:ascii="Arial Narrow" w:hAnsi="Arial Narrow" w:cs="Arial"/>
                  <w:sz w:val="20"/>
                  <w:szCs w:val="20"/>
                </w:rPr>
                <w:t>l</w:t>
              </w:r>
              <w:r w:rsidR="0046348E" w:rsidRPr="002A1D56">
                <w:rPr>
                  <w:rStyle w:val="Hipercze"/>
                  <w:rFonts w:ascii="Arial Narrow" w:hAnsi="Arial Narrow" w:cs="Arial"/>
                  <w:sz w:val="20"/>
                  <w:szCs w:val="20"/>
                </w:rPr>
                <w:t>ink do rozporządzenia</w:t>
              </w:r>
            </w:hyperlink>
          </w:p>
        </w:tc>
        <w:tc>
          <w:tcPr>
            <w:tcW w:w="4536"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Określenie katalogu szkół i placówek, w których </w:t>
            </w:r>
            <w:r w:rsidRPr="00BF3AEF">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rsidR="0046348E" w:rsidRPr="00BF3AEF" w:rsidRDefault="0046348E" w:rsidP="0046348E">
            <w:pPr>
              <w:jc w:val="center"/>
              <w:rPr>
                <w:rFonts w:ascii="Arial Narrow" w:hAnsi="Arial Narrow"/>
                <w:sz w:val="20"/>
                <w:szCs w:val="20"/>
              </w:rPr>
            </w:pPr>
          </w:p>
          <w:p w:rsidR="0046348E" w:rsidRPr="00C26170" w:rsidRDefault="0046348E" w:rsidP="0046348E">
            <w:pPr>
              <w:spacing w:after="60"/>
              <w:jc w:val="center"/>
              <w:rPr>
                <w:rFonts w:ascii="Arial Narrow" w:hAnsi="Arial Narrow"/>
                <w:color w:val="00B050"/>
                <w:sz w:val="20"/>
                <w:szCs w:val="20"/>
              </w:rPr>
            </w:pPr>
            <w:r w:rsidRPr="00BF3AEF">
              <w:rPr>
                <w:rFonts w:ascii="Arial Narrow" w:hAnsi="Arial Narrow"/>
                <w:b/>
                <w:sz w:val="20"/>
                <w:szCs w:val="20"/>
              </w:rPr>
              <w:t>Departament Kształcenia Ogólnego</w:t>
            </w:r>
          </w:p>
        </w:tc>
      </w:tr>
      <w:tr w:rsidR="00017DAD" w:rsidRPr="00305383" w:rsidTr="00C26170">
        <w:tc>
          <w:tcPr>
            <w:tcW w:w="534" w:type="dxa"/>
            <w:shd w:val="clear" w:color="auto" w:fill="FFFFFF" w:themeFill="background1"/>
          </w:tcPr>
          <w:p w:rsidR="00017DAD" w:rsidRPr="00C26170" w:rsidRDefault="00017DAD" w:rsidP="00017DAD">
            <w:pPr>
              <w:shd w:val="clear" w:color="auto" w:fill="FFFFFF"/>
              <w:spacing w:before="60"/>
              <w:ind w:left="-57"/>
              <w:jc w:val="right"/>
              <w:rPr>
                <w:rFonts w:ascii="Arial Narrow" w:hAnsi="Arial Narrow"/>
                <w:b/>
                <w:color w:val="FF0000"/>
                <w:sz w:val="20"/>
                <w:szCs w:val="20"/>
              </w:rPr>
            </w:pPr>
            <w:r w:rsidRPr="00C26170">
              <w:rPr>
                <w:rFonts w:ascii="Arial Narrow" w:hAnsi="Arial Narrow"/>
                <w:b/>
                <w:color w:val="FF0000"/>
                <w:sz w:val="20"/>
                <w:szCs w:val="20"/>
              </w:rPr>
              <w:t>148.</w:t>
            </w:r>
          </w:p>
        </w:tc>
        <w:tc>
          <w:tcPr>
            <w:tcW w:w="3260" w:type="dxa"/>
            <w:shd w:val="clear" w:color="auto" w:fill="FFFFFF" w:themeFill="background1"/>
          </w:tcPr>
          <w:p w:rsidR="00017DAD" w:rsidRDefault="006F4835" w:rsidP="00017DAD">
            <w:pPr>
              <w:spacing w:before="60" w:after="60"/>
              <w:rPr>
                <w:rFonts w:ascii="Arial Narrow" w:hAnsi="Arial Narrow"/>
                <w:b/>
                <w:bCs/>
                <w:color w:val="FF0000"/>
                <w:sz w:val="20"/>
                <w:szCs w:val="20"/>
              </w:rPr>
            </w:pPr>
            <w:r w:rsidRPr="006F4835">
              <w:rPr>
                <w:rFonts w:ascii="Arial Narrow" w:hAnsi="Arial Narrow"/>
                <w:b/>
                <w:bCs/>
                <w:color w:val="FF0000"/>
                <w:sz w:val="20"/>
                <w:szCs w:val="20"/>
              </w:rPr>
              <w:t xml:space="preserve">Rozporządzenie Ministra Edukacji Narodowej z dnia 26 lipca 2018 r. </w:t>
            </w:r>
            <w:r w:rsidR="00EF0CF5">
              <w:rPr>
                <w:rFonts w:ascii="Arial Narrow" w:hAnsi="Arial Narrow"/>
                <w:b/>
                <w:bCs/>
                <w:color w:val="FF0000"/>
                <w:sz w:val="20"/>
                <w:szCs w:val="20"/>
              </w:rPr>
              <w:br/>
            </w:r>
            <w:r w:rsidRPr="006F4835">
              <w:rPr>
                <w:rFonts w:ascii="Arial Narrow" w:hAnsi="Arial Narrow"/>
                <w:b/>
                <w:bCs/>
                <w:color w:val="FF0000"/>
                <w:sz w:val="20"/>
                <w:szCs w:val="20"/>
              </w:rPr>
              <w:t xml:space="preserve">w sprawie typów szkół i placówek, </w:t>
            </w:r>
            <w:r w:rsidR="00EF0CF5">
              <w:rPr>
                <w:rFonts w:ascii="Arial Narrow" w:hAnsi="Arial Narrow"/>
                <w:b/>
                <w:bCs/>
                <w:color w:val="FF0000"/>
                <w:sz w:val="20"/>
                <w:szCs w:val="20"/>
              </w:rPr>
              <w:br/>
            </w:r>
            <w:r w:rsidRPr="006F4835">
              <w:rPr>
                <w:rFonts w:ascii="Arial Narrow" w:hAnsi="Arial Narrow"/>
                <w:b/>
                <w:bCs/>
                <w:color w:val="FF0000"/>
                <w:sz w:val="20"/>
                <w:szCs w:val="20"/>
              </w:rPr>
              <w:t>w których nie tworzy się samorządu uczniowskiego</w:t>
            </w:r>
          </w:p>
          <w:p w:rsidR="00C26170" w:rsidRDefault="00C26170" w:rsidP="00017DAD">
            <w:pPr>
              <w:spacing w:before="60" w:after="60"/>
              <w:rPr>
                <w:rFonts w:ascii="Arial Narrow" w:hAnsi="Arial Narrow"/>
                <w:bCs/>
                <w:color w:val="FF0000"/>
                <w:sz w:val="20"/>
                <w:szCs w:val="20"/>
              </w:rPr>
            </w:pPr>
            <w:r>
              <w:rPr>
                <w:rFonts w:ascii="Arial Narrow" w:hAnsi="Arial Narrow"/>
                <w:bCs/>
                <w:color w:val="FF0000"/>
                <w:sz w:val="20"/>
                <w:szCs w:val="20"/>
              </w:rPr>
              <w:t>-</w:t>
            </w:r>
            <w:r w:rsidR="006F4835">
              <w:rPr>
                <w:rFonts w:ascii="Arial Narrow" w:hAnsi="Arial Narrow"/>
                <w:bCs/>
                <w:color w:val="FF0000"/>
                <w:sz w:val="20"/>
                <w:szCs w:val="20"/>
              </w:rPr>
              <w:t xml:space="preserve"> </w:t>
            </w:r>
            <w:r>
              <w:rPr>
                <w:rFonts w:ascii="Arial Narrow" w:hAnsi="Arial Narrow"/>
                <w:bCs/>
                <w:color w:val="FF0000"/>
                <w:sz w:val="20"/>
                <w:szCs w:val="20"/>
              </w:rPr>
              <w:t>opublikowane w Dz.</w:t>
            </w:r>
            <w:r w:rsidR="006F4835">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F4835">
              <w:rPr>
                <w:rFonts w:ascii="Arial Narrow" w:hAnsi="Arial Narrow"/>
                <w:bCs/>
                <w:color w:val="FF0000"/>
                <w:sz w:val="20"/>
                <w:szCs w:val="20"/>
              </w:rPr>
              <w:br/>
            </w:r>
            <w:r>
              <w:rPr>
                <w:rFonts w:ascii="Arial Narrow" w:hAnsi="Arial Narrow"/>
                <w:bCs/>
                <w:color w:val="FF0000"/>
                <w:sz w:val="20"/>
                <w:szCs w:val="20"/>
              </w:rPr>
              <w:t>7 sierpnia 2018 r. poz.</w:t>
            </w:r>
            <w:r w:rsidR="006F4835">
              <w:rPr>
                <w:rFonts w:ascii="Arial Narrow" w:hAnsi="Arial Narrow"/>
                <w:bCs/>
                <w:color w:val="FF0000"/>
                <w:sz w:val="20"/>
                <w:szCs w:val="20"/>
              </w:rPr>
              <w:t xml:space="preserve"> </w:t>
            </w:r>
            <w:r>
              <w:rPr>
                <w:rFonts w:ascii="Arial Narrow" w:hAnsi="Arial Narrow"/>
                <w:bCs/>
                <w:color w:val="FF0000"/>
                <w:sz w:val="20"/>
                <w:szCs w:val="20"/>
              </w:rPr>
              <w:t>1498</w:t>
            </w:r>
          </w:p>
          <w:p w:rsidR="00C26170" w:rsidRPr="00C26170" w:rsidRDefault="00F42E99" w:rsidP="00017DAD">
            <w:pPr>
              <w:spacing w:before="60" w:after="60"/>
              <w:rPr>
                <w:rFonts w:ascii="Arial Narrow" w:hAnsi="Arial Narrow"/>
                <w:bCs/>
                <w:sz w:val="20"/>
                <w:szCs w:val="20"/>
              </w:rPr>
            </w:pPr>
            <w:hyperlink r:id="rId148" w:tooltip="link do rozporządzenia" w:history="1">
              <w:r w:rsidR="00C26170" w:rsidRPr="00BD1665">
                <w:rPr>
                  <w:rStyle w:val="Hipercze"/>
                  <w:rFonts w:ascii="Arial Narrow" w:hAnsi="Arial Narrow" w:cs="Arial"/>
                  <w:bCs/>
                  <w:sz w:val="20"/>
                  <w:szCs w:val="20"/>
                </w:rPr>
                <w:t>link do rozporządzenia</w:t>
              </w:r>
            </w:hyperlink>
          </w:p>
        </w:tc>
        <w:tc>
          <w:tcPr>
            <w:tcW w:w="4536" w:type="dxa"/>
            <w:shd w:val="clear" w:color="auto" w:fill="FFFFFF" w:themeFill="background1"/>
          </w:tcPr>
          <w:p w:rsidR="00017DAD" w:rsidRPr="00C26170" w:rsidRDefault="00017DAD" w:rsidP="00017DAD">
            <w:pPr>
              <w:autoSpaceDE w:val="0"/>
              <w:autoSpaceDN w:val="0"/>
              <w:adjustRightInd w:val="0"/>
              <w:spacing w:before="60" w:after="60"/>
              <w:rPr>
                <w:rFonts w:ascii="Arial Narrow" w:hAnsi="Arial Narrow"/>
                <w:sz w:val="20"/>
                <w:szCs w:val="20"/>
              </w:rPr>
            </w:pPr>
            <w:r w:rsidRPr="00C26170">
              <w:rPr>
                <w:rFonts w:ascii="Arial Narrow" w:hAnsi="Arial Narrow"/>
                <w:sz w:val="20"/>
                <w:szCs w:val="20"/>
              </w:rPr>
              <w:t>Wydanie rozporządzenia stanowi wykonanie upoważnienia zawartego w art. 85 ust. 8 ustawy z dnia 14 grudnia 2016 r. – Prawo oświatowe (Dz. U. z 2017 r. poz. 59, 949 i 2203).</w:t>
            </w:r>
          </w:p>
        </w:tc>
        <w:tc>
          <w:tcPr>
            <w:tcW w:w="4536" w:type="dxa"/>
            <w:shd w:val="clear" w:color="auto" w:fill="FFFFFF" w:themeFill="background1"/>
          </w:tcPr>
          <w:p w:rsidR="00017DAD" w:rsidRPr="00C26170" w:rsidRDefault="00017DAD" w:rsidP="00017DAD">
            <w:pPr>
              <w:spacing w:before="60" w:after="60"/>
              <w:rPr>
                <w:rFonts w:ascii="Arial Narrow" w:hAnsi="Arial Narrow"/>
                <w:sz w:val="20"/>
                <w:szCs w:val="20"/>
              </w:rPr>
            </w:pPr>
            <w:r w:rsidRPr="00C26170">
              <w:rPr>
                <w:rFonts w:ascii="Arial Narrow" w:hAnsi="Arial Narrow"/>
                <w:sz w:val="20"/>
                <w:szCs w:val="20"/>
              </w:rPr>
              <w:t xml:space="preserve">Określenie katalogu szkół i placówek, w których </w:t>
            </w:r>
            <w:r w:rsidRPr="00C26170">
              <w:rPr>
                <w:rFonts w:ascii="Arial Narrow" w:hAnsi="Arial Narrow"/>
                <w:sz w:val="20"/>
                <w:szCs w:val="20"/>
              </w:rPr>
              <w:br/>
              <w:t xml:space="preserve">– ze względu na konieczność stosowania odrębnej organizacji nauki i metod pracy, a także ze względów wychowawczych, opiekuńczych i resocjalizacyjnych </w:t>
            </w:r>
            <w:r w:rsidRPr="00C26170">
              <w:rPr>
                <w:rFonts w:ascii="Arial Narrow" w:hAnsi="Arial Narrow"/>
                <w:sz w:val="20"/>
                <w:szCs w:val="20"/>
              </w:rPr>
              <w:br/>
              <w:t xml:space="preserve">– nie tworzy się samorządu uczniowskiego. </w:t>
            </w:r>
          </w:p>
        </w:tc>
        <w:tc>
          <w:tcPr>
            <w:tcW w:w="1276" w:type="dxa"/>
            <w:shd w:val="clear" w:color="auto" w:fill="FFFFFF" w:themeFill="background1"/>
          </w:tcPr>
          <w:p w:rsidR="00017DAD" w:rsidRPr="009F61EA" w:rsidRDefault="00017DAD" w:rsidP="00017DAD">
            <w:pPr>
              <w:spacing w:before="60" w:after="60"/>
              <w:jc w:val="center"/>
              <w:rPr>
                <w:rFonts w:ascii="Arial Narrow" w:hAnsi="Arial Narrow"/>
                <w:sz w:val="20"/>
                <w:szCs w:val="20"/>
              </w:rPr>
            </w:pPr>
            <w:r w:rsidRPr="009F61EA">
              <w:rPr>
                <w:rFonts w:ascii="Arial Narrow" w:hAnsi="Arial Narrow"/>
                <w:sz w:val="20"/>
                <w:szCs w:val="20"/>
              </w:rPr>
              <w:t>I</w:t>
            </w:r>
            <w:r w:rsidR="006560D3" w:rsidRPr="009F61EA">
              <w:rPr>
                <w:rFonts w:ascii="Arial Narrow" w:hAnsi="Arial Narrow"/>
                <w:sz w:val="20"/>
                <w:szCs w:val="20"/>
              </w:rPr>
              <w:t>I</w:t>
            </w:r>
            <w:r w:rsidRPr="009F61EA">
              <w:rPr>
                <w:rFonts w:ascii="Arial Narrow" w:hAnsi="Arial Narrow"/>
                <w:sz w:val="20"/>
                <w:szCs w:val="20"/>
              </w:rPr>
              <w:t>I kwartał</w:t>
            </w:r>
            <w:r w:rsidRPr="009F61EA">
              <w:rPr>
                <w:rFonts w:ascii="Arial Narrow" w:hAnsi="Arial Narrow"/>
                <w:sz w:val="20"/>
                <w:szCs w:val="20"/>
              </w:rPr>
              <w:br/>
              <w:t>2018 r.</w:t>
            </w:r>
          </w:p>
        </w:tc>
        <w:tc>
          <w:tcPr>
            <w:tcW w:w="1701" w:type="dxa"/>
            <w:shd w:val="clear" w:color="auto" w:fill="FFFFFF" w:themeFill="background1"/>
          </w:tcPr>
          <w:p w:rsidR="00017DAD" w:rsidRPr="00C26170" w:rsidRDefault="00017DAD" w:rsidP="00017DAD">
            <w:pPr>
              <w:spacing w:before="60"/>
              <w:jc w:val="center"/>
              <w:rPr>
                <w:rFonts w:ascii="Arial Narrow" w:hAnsi="Arial Narrow"/>
                <w:sz w:val="20"/>
                <w:szCs w:val="20"/>
              </w:rPr>
            </w:pPr>
            <w:r w:rsidRPr="00C26170">
              <w:rPr>
                <w:rFonts w:ascii="Arial Narrow" w:hAnsi="Arial Narrow"/>
                <w:sz w:val="20"/>
                <w:szCs w:val="20"/>
              </w:rPr>
              <w:t xml:space="preserve">Artur Klawenek </w:t>
            </w:r>
            <w:r w:rsidRPr="00C26170">
              <w:rPr>
                <w:rFonts w:ascii="Arial Narrow" w:hAnsi="Arial Narrow"/>
                <w:sz w:val="20"/>
                <w:szCs w:val="20"/>
              </w:rPr>
              <w:br/>
              <w:t>- radca ministra</w:t>
            </w:r>
          </w:p>
          <w:p w:rsidR="00017DAD" w:rsidRPr="00C26170" w:rsidRDefault="00017DAD" w:rsidP="00017DAD">
            <w:pPr>
              <w:jc w:val="center"/>
              <w:rPr>
                <w:rFonts w:ascii="Arial Narrow" w:hAnsi="Arial Narrow"/>
                <w:sz w:val="20"/>
                <w:szCs w:val="20"/>
              </w:rPr>
            </w:pPr>
          </w:p>
          <w:p w:rsidR="00017DAD" w:rsidRPr="00C26170" w:rsidRDefault="00017DAD" w:rsidP="00017DAD">
            <w:pPr>
              <w:spacing w:after="60"/>
              <w:jc w:val="center"/>
              <w:rPr>
                <w:rFonts w:ascii="Arial Narrow" w:hAnsi="Arial Narrow"/>
                <w:sz w:val="20"/>
                <w:szCs w:val="20"/>
              </w:rPr>
            </w:pPr>
            <w:r w:rsidRPr="00C26170">
              <w:rPr>
                <w:rFonts w:ascii="Arial Narrow" w:hAnsi="Arial Narrow"/>
                <w:b/>
                <w:sz w:val="20"/>
                <w:szCs w:val="20"/>
              </w:rPr>
              <w:t>Departament Kształcenia Ogólnego</w:t>
            </w:r>
          </w:p>
        </w:tc>
      </w:tr>
      <w:tr w:rsidR="0046348E" w:rsidRPr="00305383" w:rsidTr="0017154E">
        <w:tc>
          <w:tcPr>
            <w:tcW w:w="534" w:type="dxa"/>
            <w:shd w:val="clear" w:color="auto" w:fill="auto"/>
          </w:tcPr>
          <w:p w:rsidR="0046348E" w:rsidRPr="00BF3AEF" w:rsidRDefault="0046348E" w:rsidP="0046348E">
            <w:pPr>
              <w:shd w:val="clear" w:color="auto" w:fill="FFFFFF"/>
              <w:spacing w:before="60"/>
              <w:ind w:left="-57"/>
              <w:jc w:val="right"/>
              <w:rPr>
                <w:rFonts w:ascii="Arial Narrow" w:hAnsi="Arial Narrow"/>
                <w:sz w:val="20"/>
                <w:szCs w:val="20"/>
              </w:rPr>
            </w:pPr>
            <w:r w:rsidRPr="002A1D56">
              <w:rPr>
                <w:rFonts w:ascii="Arial Narrow" w:hAnsi="Arial Narrow"/>
                <w:b/>
                <w:color w:val="FF0000"/>
                <w:sz w:val="20"/>
                <w:szCs w:val="20"/>
              </w:rPr>
              <w:t>149.</w:t>
            </w:r>
          </w:p>
        </w:tc>
        <w:tc>
          <w:tcPr>
            <w:tcW w:w="3260" w:type="dxa"/>
            <w:shd w:val="clear" w:color="auto" w:fill="auto"/>
          </w:tcPr>
          <w:p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rodzajów szkół i placówek, w których nie tworzy się rad rodziców</w:t>
            </w:r>
          </w:p>
          <w:p w:rsidR="0046348E" w:rsidRDefault="0046348E" w:rsidP="0046348E">
            <w:pPr>
              <w:spacing w:before="60" w:after="60"/>
              <w:rPr>
                <w:rFonts w:ascii="Arial Narrow" w:hAnsi="Arial Narrow"/>
                <w:bCs/>
                <w:color w:val="FF0000"/>
                <w:sz w:val="20"/>
                <w:szCs w:val="20"/>
              </w:rPr>
            </w:pPr>
            <w:r>
              <w:rPr>
                <w:rFonts w:ascii="Arial Narrow" w:hAnsi="Arial Narrow"/>
                <w:bCs/>
                <w:color w:val="FF0000"/>
                <w:sz w:val="20"/>
                <w:szCs w:val="20"/>
              </w:rPr>
              <w:t>-</w:t>
            </w:r>
            <w:r w:rsidR="006132E0">
              <w:rPr>
                <w:rFonts w:ascii="Arial Narrow" w:hAnsi="Arial Narrow"/>
                <w:bCs/>
                <w:color w:val="FF0000"/>
                <w:sz w:val="20"/>
                <w:szCs w:val="20"/>
              </w:rPr>
              <w:t xml:space="preserve"> </w:t>
            </w:r>
            <w:r>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132E0">
              <w:rPr>
                <w:rFonts w:ascii="Arial Narrow" w:hAnsi="Arial Narrow"/>
                <w:bCs/>
                <w:color w:val="FF0000"/>
                <w:sz w:val="20"/>
                <w:szCs w:val="20"/>
              </w:rPr>
              <w:br/>
            </w:r>
            <w:r>
              <w:rPr>
                <w:rFonts w:ascii="Arial Narrow" w:hAnsi="Arial Narrow"/>
                <w:bCs/>
                <w:color w:val="FF0000"/>
                <w:sz w:val="20"/>
                <w:szCs w:val="20"/>
              </w:rPr>
              <w:t>3 sierpnia 2018 r. poz.1477</w:t>
            </w:r>
          </w:p>
          <w:p w:rsidR="0046348E" w:rsidRPr="00BF3AEF" w:rsidRDefault="00F42E99" w:rsidP="0046348E">
            <w:pPr>
              <w:spacing w:before="60" w:after="60"/>
              <w:rPr>
                <w:rFonts w:ascii="Arial Narrow" w:hAnsi="Arial Narrow"/>
                <w:sz w:val="20"/>
                <w:szCs w:val="20"/>
              </w:rPr>
            </w:pPr>
            <w:hyperlink r:id="rId149" w:tooltip="link do rozporządzenia" w:history="1">
              <w:r w:rsidR="0046348E" w:rsidRPr="002A1D56">
                <w:rPr>
                  <w:rStyle w:val="Hipercze"/>
                  <w:rFonts w:ascii="Arial Narrow" w:hAnsi="Arial Narrow" w:cs="Arial"/>
                  <w:sz w:val="20"/>
                  <w:szCs w:val="20"/>
                </w:rPr>
                <w:t>link do rozporządzenia</w:t>
              </w:r>
            </w:hyperlink>
          </w:p>
        </w:tc>
        <w:tc>
          <w:tcPr>
            <w:tcW w:w="4536" w:type="dxa"/>
            <w:shd w:val="clear" w:color="auto" w:fill="auto"/>
          </w:tcPr>
          <w:p w:rsidR="0046348E" w:rsidRPr="00BF3AEF" w:rsidRDefault="0046348E" w:rsidP="0046348E">
            <w:pPr>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276" w:type="dxa"/>
            <w:shd w:val="clear" w:color="auto" w:fill="auto"/>
          </w:tcPr>
          <w:p w:rsidR="0046348E" w:rsidRPr="009F61EA" w:rsidRDefault="0046348E" w:rsidP="0046348E">
            <w:pPr>
              <w:spacing w:before="60" w:after="60"/>
              <w:jc w:val="center"/>
              <w:rPr>
                <w:rFonts w:ascii="Arial Narrow" w:hAnsi="Arial Narrow"/>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rsidR="0046348E" w:rsidRPr="00BF3AEF" w:rsidRDefault="0046348E" w:rsidP="0046348E">
            <w:pPr>
              <w:jc w:val="center"/>
              <w:rPr>
                <w:rFonts w:ascii="Arial Narrow" w:hAnsi="Arial Narrow"/>
                <w:sz w:val="20"/>
                <w:szCs w:val="20"/>
              </w:rPr>
            </w:pPr>
          </w:p>
          <w:p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46348E" w:rsidRPr="00305383" w:rsidTr="0017154E">
        <w:tc>
          <w:tcPr>
            <w:tcW w:w="534" w:type="dxa"/>
            <w:shd w:val="clear" w:color="auto" w:fill="auto"/>
          </w:tcPr>
          <w:p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150.</w:t>
            </w:r>
          </w:p>
        </w:tc>
        <w:tc>
          <w:tcPr>
            <w:tcW w:w="3260" w:type="dxa"/>
            <w:shd w:val="clear" w:color="auto" w:fill="auto"/>
          </w:tcPr>
          <w:p w:rsidR="0046348E" w:rsidRPr="00C308D7" w:rsidRDefault="006132E0" w:rsidP="0046348E">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typów szkół i placówek, w których nie tworzy się samorządu uczniowskiego</w:t>
            </w:r>
          </w:p>
          <w:p w:rsidR="0046348E" w:rsidRPr="00C308D7" w:rsidRDefault="0046348E" w:rsidP="0046348E">
            <w:pPr>
              <w:spacing w:before="60" w:after="60"/>
              <w:rPr>
                <w:rFonts w:ascii="Arial Narrow" w:hAnsi="Arial Narrow"/>
                <w:bCs/>
                <w:color w:val="FF0000"/>
                <w:sz w:val="20"/>
                <w:szCs w:val="20"/>
              </w:rPr>
            </w:pPr>
            <w:r w:rsidRPr="00C308D7">
              <w:rPr>
                <w:rFonts w:ascii="Arial Narrow" w:hAnsi="Arial Narrow"/>
                <w:bCs/>
                <w:color w:val="FF0000"/>
                <w:sz w:val="20"/>
                <w:szCs w:val="20"/>
              </w:rPr>
              <w:t>-</w:t>
            </w:r>
            <w:r w:rsidR="006132E0">
              <w:rPr>
                <w:rFonts w:ascii="Arial Narrow" w:hAnsi="Arial Narrow"/>
                <w:bCs/>
                <w:color w:val="FF0000"/>
                <w:sz w:val="20"/>
                <w:szCs w:val="20"/>
              </w:rPr>
              <w:t xml:space="preserve"> </w:t>
            </w:r>
            <w:r w:rsidRPr="00C308D7">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sidRPr="00C308D7">
              <w:rPr>
                <w:rFonts w:ascii="Arial Narrow" w:hAnsi="Arial Narrow"/>
                <w:bCs/>
                <w:color w:val="FF0000"/>
                <w:sz w:val="20"/>
                <w:szCs w:val="20"/>
              </w:rPr>
              <w:t xml:space="preserve">U. z dnia </w:t>
            </w:r>
            <w:r w:rsidR="006132E0">
              <w:rPr>
                <w:rFonts w:ascii="Arial Narrow" w:hAnsi="Arial Narrow"/>
                <w:bCs/>
                <w:color w:val="FF0000"/>
                <w:sz w:val="20"/>
                <w:szCs w:val="20"/>
              </w:rPr>
              <w:br/>
            </w:r>
            <w:r w:rsidRPr="00C308D7">
              <w:rPr>
                <w:rFonts w:ascii="Arial Narrow" w:hAnsi="Arial Narrow"/>
                <w:bCs/>
                <w:color w:val="FF0000"/>
                <w:sz w:val="20"/>
                <w:szCs w:val="20"/>
              </w:rPr>
              <w:t>6 sierpnia 2018 r. poz. 1486</w:t>
            </w:r>
          </w:p>
          <w:p w:rsidR="0046348E" w:rsidRPr="00BF3AEF" w:rsidRDefault="00F42E99" w:rsidP="0046348E">
            <w:pPr>
              <w:spacing w:before="60" w:after="60"/>
              <w:rPr>
                <w:rFonts w:ascii="Arial Narrow" w:hAnsi="Arial Narrow"/>
                <w:bCs/>
                <w:sz w:val="20"/>
                <w:szCs w:val="20"/>
              </w:rPr>
            </w:pPr>
            <w:hyperlink r:id="rId150" w:tooltip="link do rozporządzenia" w:history="1">
              <w:r w:rsidR="0046348E">
                <w:rPr>
                  <w:rStyle w:val="Hipercze"/>
                  <w:rFonts w:ascii="Arial Narrow" w:hAnsi="Arial Narrow" w:cs="Arial"/>
                  <w:bCs/>
                  <w:sz w:val="20"/>
                  <w:szCs w:val="20"/>
                </w:rPr>
                <w:t>l</w:t>
              </w:r>
              <w:r w:rsidR="0046348E" w:rsidRPr="00C308D7">
                <w:rPr>
                  <w:rStyle w:val="Hipercze"/>
                  <w:rFonts w:ascii="Arial Narrow" w:hAnsi="Arial Narrow" w:cs="Arial"/>
                  <w:bCs/>
                  <w:sz w:val="20"/>
                  <w:szCs w:val="20"/>
                </w:rPr>
                <w:t>ink do rozporządzenia</w:t>
              </w:r>
            </w:hyperlink>
          </w:p>
        </w:tc>
        <w:tc>
          <w:tcPr>
            <w:tcW w:w="4536" w:type="dxa"/>
            <w:shd w:val="clear" w:color="auto" w:fill="auto"/>
          </w:tcPr>
          <w:p w:rsidR="0046348E" w:rsidRPr="00BF3AEF" w:rsidRDefault="0046348E" w:rsidP="0046348E">
            <w:pPr>
              <w:autoSpaceDE w:val="0"/>
              <w:autoSpaceDN w:val="0"/>
              <w:adjustRightInd w:val="0"/>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536"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276" w:type="dxa"/>
            <w:shd w:val="clear" w:color="auto" w:fill="auto"/>
          </w:tcPr>
          <w:p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rsidR="0046348E" w:rsidRPr="00BF3AEF" w:rsidRDefault="0046348E" w:rsidP="0046348E">
            <w:pPr>
              <w:jc w:val="center"/>
              <w:rPr>
                <w:rFonts w:ascii="Arial Narrow" w:hAnsi="Arial Narrow"/>
                <w:sz w:val="20"/>
                <w:szCs w:val="20"/>
              </w:rPr>
            </w:pPr>
          </w:p>
          <w:p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8D1401" w:rsidRPr="00305383" w:rsidTr="00BA0EF3">
        <w:tc>
          <w:tcPr>
            <w:tcW w:w="534" w:type="dxa"/>
            <w:shd w:val="clear" w:color="auto" w:fill="auto"/>
          </w:tcPr>
          <w:p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0" w:type="dxa"/>
            <w:shd w:val="clear" w:color="auto" w:fill="auto"/>
          </w:tcPr>
          <w:p w:rsidR="008D1401" w:rsidRPr="004A096E" w:rsidRDefault="008D1401" w:rsidP="008D1401">
            <w:pPr>
              <w:spacing w:before="60" w:after="60"/>
              <w:rPr>
                <w:rFonts w:ascii="Arial Narrow" w:hAnsi="Arial Narrow"/>
                <w:sz w:val="20"/>
                <w:szCs w:val="20"/>
              </w:rPr>
            </w:pPr>
            <w:r w:rsidRPr="004A096E">
              <w:rPr>
                <w:rFonts w:ascii="Arial Narrow" w:hAnsi="Arial Narrow"/>
                <w:sz w:val="20"/>
                <w:szCs w:val="20"/>
              </w:rPr>
              <w:t xml:space="preserve">Rozporządzenie Ministra Edukacji Narodowej zmieniające rozporządzenie </w:t>
            </w:r>
            <w:r w:rsidRPr="004A096E">
              <w:rPr>
                <w:rFonts w:ascii="Arial Narrow" w:hAnsi="Arial Narrow"/>
                <w:sz w:val="20"/>
                <w:szCs w:val="20"/>
              </w:rPr>
              <w:br/>
              <w:t>w sprawie warunków i sposobu organizowania nauki religii w publicznych przedszkolach i szkołach.</w:t>
            </w:r>
          </w:p>
        </w:tc>
        <w:tc>
          <w:tcPr>
            <w:tcW w:w="12049" w:type="dxa"/>
            <w:gridSpan w:val="4"/>
            <w:shd w:val="clear" w:color="auto" w:fill="auto"/>
          </w:tcPr>
          <w:p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wydania.</w:t>
            </w:r>
          </w:p>
          <w:p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dalszych prac nad rozporządzeniem w związku z brakiem możliwości uzyskania porozumienia z kościołami i związkami wyznaniowymi, o których mowa w art. 12 ust.2 ustawy o systemie oświaty.</w:t>
            </w:r>
          </w:p>
        </w:tc>
      </w:tr>
      <w:tr w:rsidR="00305383" w:rsidRPr="00305383" w:rsidTr="0017154E">
        <w:tc>
          <w:tcPr>
            <w:tcW w:w="534" w:type="dxa"/>
            <w:shd w:val="clear" w:color="auto" w:fill="auto"/>
          </w:tcPr>
          <w:p w:rsidR="00305383" w:rsidRPr="00C26BB5" w:rsidRDefault="00305383" w:rsidP="00305383">
            <w:pPr>
              <w:shd w:val="clear" w:color="auto" w:fill="FFFFFF"/>
              <w:spacing w:before="60"/>
              <w:ind w:left="-57"/>
              <w:jc w:val="right"/>
              <w:rPr>
                <w:rFonts w:ascii="Arial Narrow" w:hAnsi="Arial Narrow"/>
                <w:b/>
                <w:sz w:val="20"/>
                <w:szCs w:val="20"/>
              </w:rPr>
            </w:pPr>
            <w:r w:rsidRPr="00C26BB5">
              <w:rPr>
                <w:rFonts w:ascii="Arial Narrow" w:hAnsi="Arial Narrow"/>
                <w:b/>
                <w:color w:val="FF0000"/>
                <w:sz w:val="20"/>
                <w:szCs w:val="20"/>
              </w:rPr>
              <w:t>152.</w:t>
            </w:r>
          </w:p>
        </w:tc>
        <w:tc>
          <w:tcPr>
            <w:tcW w:w="3260" w:type="dxa"/>
            <w:shd w:val="clear" w:color="auto" w:fill="auto"/>
          </w:tcPr>
          <w:p w:rsidR="00305383" w:rsidRPr="00C26BB5" w:rsidRDefault="00D65E7A" w:rsidP="00D65E7A">
            <w:pPr>
              <w:spacing w:before="60" w:after="60"/>
              <w:rPr>
                <w:rFonts w:ascii="Arial Narrow" w:hAnsi="Arial Narrow"/>
                <w:b/>
                <w:color w:val="FF0000"/>
                <w:sz w:val="20"/>
                <w:szCs w:val="20"/>
              </w:rPr>
            </w:pPr>
            <w:r w:rsidRPr="00C26BB5">
              <w:rPr>
                <w:rFonts w:ascii="Arial Narrow" w:hAnsi="Arial Narrow"/>
                <w:b/>
                <w:color w:val="FF0000"/>
                <w:sz w:val="20"/>
                <w:szCs w:val="20"/>
              </w:rPr>
              <w:t>Rozporządzenie Ministra Edukacji Narodowej z dnia 3 sierpnia 2018 r. w sprawie wykazu zajęć prowadzonych bezpośrednio z uczniami lub wychowankami albo na ich rzecz przez nauczycieli poradni psychologiczno-pedagogicznych oraz nauczycieli: pedagogów, psychologów, logopedów, terapeutów pedagogicznych i doradców zawodowych</w:t>
            </w:r>
          </w:p>
          <w:p w:rsidR="00D65E7A" w:rsidRDefault="00D65E7A" w:rsidP="00D65E7A">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w:t>
            </w:r>
            <w:r w:rsidR="00C26BB5">
              <w:rPr>
                <w:rFonts w:ascii="Arial Narrow" w:hAnsi="Arial Narrow"/>
                <w:color w:val="FF0000"/>
                <w:sz w:val="20"/>
                <w:szCs w:val="20"/>
              </w:rPr>
              <w:t xml:space="preserve">1 sierpnia </w:t>
            </w:r>
            <w:r w:rsidRPr="002D3661">
              <w:rPr>
                <w:rFonts w:ascii="Arial Narrow" w:hAnsi="Arial Narrow"/>
                <w:color w:val="FF0000"/>
                <w:sz w:val="20"/>
                <w:szCs w:val="20"/>
              </w:rPr>
              <w:t xml:space="preserve">2018 r. poz. </w:t>
            </w:r>
            <w:r w:rsidR="00C26BB5">
              <w:rPr>
                <w:rFonts w:ascii="Arial Narrow" w:hAnsi="Arial Narrow"/>
                <w:color w:val="FF0000"/>
                <w:sz w:val="20"/>
                <w:szCs w:val="20"/>
              </w:rPr>
              <w:t>1601</w:t>
            </w:r>
          </w:p>
          <w:p w:rsidR="00C26BB5" w:rsidRPr="00C26BB5" w:rsidRDefault="00F42E99" w:rsidP="00D65E7A">
            <w:pPr>
              <w:spacing w:before="60" w:after="60"/>
              <w:rPr>
                <w:rFonts w:ascii="Arial Narrow" w:hAnsi="Arial Narrow"/>
                <w:sz w:val="20"/>
                <w:szCs w:val="20"/>
              </w:rPr>
            </w:pPr>
            <w:hyperlink r:id="rId151" w:history="1">
              <w:r w:rsidR="00C26BB5" w:rsidRPr="00C26BB5">
                <w:rPr>
                  <w:rStyle w:val="Hipercze"/>
                  <w:rFonts w:ascii="Arial Narrow" w:hAnsi="Arial Narrow" w:cs="Arial"/>
                  <w:sz w:val="20"/>
                  <w:szCs w:val="20"/>
                </w:rPr>
                <w:t>link do rozporządzenia</w:t>
              </w:r>
            </w:hyperlink>
          </w:p>
          <w:p w:rsidR="00D65E7A" w:rsidRPr="00BF3AEF" w:rsidRDefault="00D65E7A" w:rsidP="00305383">
            <w:pPr>
              <w:spacing w:before="60" w:after="60"/>
              <w:rPr>
                <w:rFonts w:ascii="Arial Narrow" w:hAnsi="Arial Narrow"/>
                <w:sz w:val="20"/>
                <w:szCs w:val="20"/>
              </w:rPr>
            </w:pPr>
          </w:p>
        </w:tc>
        <w:tc>
          <w:tcPr>
            <w:tcW w:w="4536" w:type="dxa"/>
            <w:shd w:val="clear" w:color="auto" w:fill="auto"/>
          </w:tcPr>
          <w:p w:rsidR="00305383" w:rsidRPr="00BF3AEF"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BF3AEF">
              <w:rPr>
                <w:rFonts w:ascii="Arial Narrow" w:hAnsi="Arial Narrow"/>
                <w:bCs w:val="0"/>
                <w:sz w:val="20"/>
              </w:rPr>
              <w:t xml:space="preserve">Wydanie rozporządzenia stanowi wykonanie upoważnienia zawartego w art. </w:t>
            </w:r>
            <w:r w:rsidRPr="00BF3AEF">
              <w:rPr>
                <w:rFonts w:ascii="Arial Narrow" w:hAnsi="Arial Narrow"/>
                <w:sz w:val="20"/>
              </w:rPr>
              <w:t xml:space="preserve">42 ust. 7b ustawy z dnia 26 stycznia </w:t>
            </w:r>
            <w:r w:rsidRPr="00BF3AEF">
              <w:rPr>
                <w:rFonts w:ascii="Arial Narrow" w:hAnsi="Arial Narrow"/>
                <w:sz w:val="20"/>
              </w:rPr>
              <w:br/>
              <w:t xml:space="preserve">1982 r. – Karta Nauczyciela (Dz. U. z 2017 r. poz. 1189, </w:t>
            </w:r>
            <w:r w:rsidRPr="00BF3AEF">
              <w:rPr>
                <w:rFonts w:ascii="Arial Narrow" w:hAnsi="Arial Narrow"/>
                <w:sz w:val="20"/>
              </w:rPr>
              <w:br/>
              <w:t>z późn. zm.)</w:t>
            </w:r>
            <w:r w:rsidRPr="00BF3AEF">
              <w:rPr>
                <w:rFonts w:ascii="Arial Narrow" w:hAnsi="Arial Narrow"/>
                <w:bCs w:val="0"/>
                <w:sz w:val="20"/>
              </w:rPr>
              <w:t xml:space="preserve">. Upoważnienie wchodzi w życie z dniem </w:t>
            </w:r>
            <w:r w:rsidRPr="00BF3AEF">
              <w:rPr>
                <w:rFonts w:ascii="Arial Narrow" w:hAnsi="Arial Narrow"/>
                <w:bCs w:val="0"/>
                <w:sz w:val="20"/>
              </w:rPr>
              <w:br/>
              <w:t>1 września 2018 r.</w:t>
            </w:r>
          </w:p>
          <w:p w:rsidR="00305383" w:rsidRPr="00BF3AEF" w:rsidRDefault="00305383" w:rsidP="00305383">
            <w:pPr>
              <w:rPr>
                <w:rFonts w:ascii="Arial Narrow" w:hAnsi="Arial Narrow"/>
                <w:sz w:val="20"/>
                <w:szCs w:val="20"/>
              </w:rPr>
            </w:pPr>
            <w:r w:rsidRPr="00BF3AEF">
              <w:rPr>
                <w:rFonts w:ascii="Arial Narrow" w:hAnsi="Arial Narrow"/>
                <w:sz w:val="20"/>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BF3AEF">
              <w:rPr>
                <w:rFonts w:ascii="Arial Narrow" w:hAnsi="Arial Narrow"/>
                <w:sz w:val="20"/>
                <w:szCs w:val="20"/>
              </w:rPr>
              <w:t xml:space="preserve"> nauczycieli: pedagogów, psychologów, logopedów, terapeutów pedagogicznych i doradców zawodowych</w:t>
            </w:r>
            <w:r w:rsidRPr="00BF3AEF">
              <w:rPr>
                <w:rFonts w:ascii="Arial Narrow" w:hAnsi="Arial Narrow"/>
                <w:sz w:val="20"/>
              </w:rPr>
              <w:t>.</w:t>
            </w:r>
          </w:p>
        </w:tc>
        <w:tc>
          <w:tcPr>
            <w:tcW w:w="4536" w:type="dxa"/>
            <w:shd w:val="clear" w:color="auto" w:fill="auto"/>
          </w:tcPr>
          <w:p w:rsidR="00305383" w:rsidRPr="00BF3AEF" w:rsidRDefault="00305383" w:rsidP="00305383">
            <w:pPr>
              <w:spacing w:before="60"/>
              <w:rPr>
                <w:rFonts w:ascii="Arial Narrow" w:hAnsi="Arial Narrow"/>
                <w:sz w:val="20"/>
                <w:szCs w:val="20"/>
              </w:rPr>
            </w:pPr>
            <w:r w:rsidRPr="00BF3AEF">
              <w:rPr>
                <w:rFonts w:ascii="Arial Narrow" w:hAnsi="Arial Narrow"/>
                <w:sz w:val="20"/>
                <w:szCs w:val="20"/>
              </w:rPr>
              <w:t xml:space="preserve">Przepisy rozporządzenia określą wykaz zajęć prowadzonych bezpośrednio z uczniami lub wychowankami albo na ich rzecz przez zatrudnionych </w:t>
            </w:r>
            <w:r w:rsidRPr="00BF3AEF">
              <w:rPr>
                <w:rFonts w:ascii="Arial Narrow" w:hAnsi="Arial Narrow"/>
                <w:sz w:val="20"/>
                <w:szCs w:val="20"/>
              </w:rPr>
              <w:br/>
              <w:t>w pełnym wymiarze zajęć nauczycieli:</w:t>
            </w:r>
          </w:p>
          <w:p w:rsidR="00305383" w:rsidRPr="00BF3AEF" w:rsidRDefault="00305383" w:rsidP="00305383">
            <w:pPr>
              <w:ind w:left="317" w:hanging="204"/>
              <w:rPr>
                <w:rFonts w:ascii="Arial Narrow" w:hAnsi="Arial Narrow"/>
                <w:sz w:val="20"/>
                <w:szCs w:val="20"/>
              </w:rPr>
            </w:pPr>
            <w:r w:rsidRPr="00BF3AEF">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wychowankami albo na ich rzecz, został określony </w:t>
            </w:r>
            <w:r w:rsidRPr="00BF3AEF">
              <w:rPr>
                <w:rFonts w:ascii="Arial Narrow" w:hAnsi="Arial Narrow"/>
                <w:sz w:val="20"/>
                <w:szCs w:val="20"/>
              </w:rPr>
              <w:br/>
              <w:t>w art. 42 ust. 3 lp. 11 ustawy – Karta Nauczyciela;</w:t>
            </w:r>
          </w:p>
          <w:p w:rsidR="00305383" w:rsidRPr="00BF3AEF" w:rsidRDefault="00305383" w:rsidP="00305383">
            <w:pPr>
              <w:spacing w:after="60"/>
              <w:ind w:left="317" w:hanging="204"/>
              <w:rPr>
                <w:rFonts w:ascii="Arial Narrow" w:hAnsi="Arial Narrow"/>
                <w:sz w:val="20"/>
                <w:szCs w:val="20"/>
              </w:rPr>
            </w:pPr>
            <w:r w:rsidRPr="00BF3AEF">
              <w:rPr>
                <w:rFonts w:ascii="Arial Narrow" w:hAnsi="Arial Narrow"/>
                <w:sz w:val="20"/>
                <w:szCs w:val="20"/>
              </w:rPr>
              <w:t xml:space="preserve">2) pedagogów, psychologów, logopedów, terapeutów pedagogicznych i doradców zawodowych, z wyjątkiem nauczycieli zatrudnionych w poradniach psychologiczno-pedagogicznych. </w:t>
            </w:r>
          </w:p>
          <w:p w:rsidR="00305383" w:rsidRPr="00BF3AEF" w:rsidRDefault="00305383" w:rsidP="00305383">
            <w:pPr>
              <w:spacing w:after="60"/>
              <w:ind w:left="175" w:hanging="62"/>
              <w:rPr>
                <w:rFonts w:ascii="Arial Narrow" w:hAnsi="Arial Narrow"/>
                <w:sz w:val="20"/>
                <w:szCs w:val="20"/>
              </w:rPr>
            </w:pPr>
            <w:r w:rsidRPr="00BF3AEF">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276" w:type="dxa"/>
            <w:shd w:val="clear" w:color="auto" w:fill="auto"/>
          </w:tcPr>
          <w:p w:rsidR="00305383" w:rsidRPr="00BD1665" w:rsidRDefault="006560D3" w:rsidP="00305383">
            <w:pPr>
              <w:spacing w:before="60" w:after="60"/>
              <w:jc w:val="center"/>
              <w:rPr>
                <w:rFonts w:ascii="Arial Narrow" w:hAnsi="Arial Narrow"/>
                <w:color w:val="00B050"/>
                <w:sz w:val="20"/>
                <w:szCs w:val="20"/>
              </w:rPr>
            </w:pPr>
            <w:r w:rsidRPr="009F61EA">
              <w:rPr>
                <w:rFonts w:ascii="Arial Narrow" w:hAnsi="Arial Narrow"/>
                <w:sz w:val="20"/>
                <w:szCs w:val="20"/>
              </w:rPr>
              <w:t>I</w:t>
            </w:r>
            <w:r w:rsidR="00305383" w:rsidRPr="009F61EA">
              <w:rPr>
                <w:rFonts w:ascii="Arial Narrow" w:hAnsi="Arial Narrow"/>
                <w:sz w:val="20"/>
                <w:szCs w:val="20"/>
              </w:rPr>
              <w:t>II kwartał</w:t>
            </w:r>
            <w:r w:rsidR="00305383" w:rsidRPr="009F61EA">
              <w:rPr>
                <w:rFonts w:ascii="Arial Narrow" w:hAnsi="Arial Narrow"/>
                <w:sz w:val="20"/>
                <w:szCs w:val="20"/>
              </w:rPr>
              <w:br/>
              <w:t>2018 r.</w:t>
            </w:r>
          </w:p>
        </w:tc>
        <w:tc>
          <w:tcPr>
            <w:tcW w:w="1701" w:type="dxa"/>
            <w:shd w:val="clear" w:color="auto" w:fill="auto"/>
          </w:tcPr>
          <w:p w:rsidR="00305383" w:rsidRPr="00BF3AEF" w:rsidRDefault="00305383" w:rsidP="00305383">
            <w:pPr>
              <w:spacing w:before="60"/>
              <w:jc w:val="center"/>
              <w:rPr>
                <w:rFonts w:ascii="Arial Narrow" w:hAnsi="Arial Narrow"/>
                <w:sz w:val="20"/>
                <w:szCs w:val="20"/>
              </w:rPr>
            </w:pPr>
            <w:r w:rsidRPr="00BF3AEF">
              <w:rPr>
                <w:rFonts w:ascii="Arial Narrow" w:hAnsi="Arial Narrow"/>
                <w:sz w:val="20"/>
                <w:szCs w:val="20"/>
              </w:rPr>
              <w:t>Katarzyna Tyczka</w:t>
            </w:r>
          </w:p>
          <w:p w:rsidR="00305383" w:rsidRPr="00BF3AEF" w:rsidRDefault="00305383" w:rsidP="00305383">
            <w:pPr>
              <w:jc w:val="center"/>
              <w:rPr>
                <w:rFonts w:ascii="Arial Narrow" w:hAnsi="Arial Narrow"/>
                <w:sz w:val="20"/>
                <w:szCs w:val="20"/>
              </w:rPr>
            </w:pPr>
            <w:r w:rsidRPr="00BF3AEF">
              <w:rPr>
                <w:rFonts w:ascii="Arial Narrow" w:hAnsi="Arial Narrow"/>
                <w:sz w:val="20"/>
                <w:szCs w:val="20"/>
              </w:rPr>
              <w:t>- główny specjalista</w:t>
            </w:r>
          </w:p>
          <w:p w:rsidR="00305383" w:rsidRPr="00BF3AEF" w:rsidRDefault="00305383" w:rsidP="00305383">
            <w:pPr>
              <w:jc w:val="center"/>
              <w:rPr>
                <w:rFonts w:ascii="Arial Narrow" w:hAnsi="Arial Narrow"/>
                <w:b/>
                <w:sz w:val="20"/>
                <w:szCs w:val="20"/>
              </w:rPr>
            </w:pPr>
          </w:p>
          <w:p w:rsidR="00305383" w:rsidRPr="00BD1665" w:rsidRDefault="00305383" w:rsidP="00305383">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46348E" w:rsidRPr="00305383" w:rsidTr="0017154E">
        <w:tc>
          <w:tcPr>
            <w:tcW w:w="534" w:type="dxa"/>
            <w:shd w:val="clear" w:color="auto" w:fill="auto"/>
          </w:tcPr>
          <w:p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153.</w:t>
            </w:r>
          </w:p>
        </w:tc>
        <w:tc>
          <w:tcPr>
            <w:tcW w:w="3260" w:type="dxa"/>
            <w:shd w:val="clear" w:color="auto" w:fill="auto"/>
          </w:tcPr>
          <w:p w:rsidR="0046348E" w:rsidRDefault="006132E0" w:rsidP="0046348E">
            <w:pPr>
              <w:spacing w:before="60" w:after="60"/>
              <w:rPr>
                <w:rFonts w:ascii="Arial Narrow" w:hAnsi="Arial Narrow"/>
                <w:b/>
                <w:color w:val="FF0000"/>
                <w:sz w:val="20"/>
                <w:szCs w:val="20"/>
              </w:rPr>
            </w:pPr>
            <w:r w:rsidRPr="006132E0">
              <w:rPr>
                <w:rFonts w:ascii="Arial Narrow" w:hAnsi="Arial Narrow"/>
                <w:b/>
                <w:color w:val="FF0000"/>
                <w:sz w:val="20"/>
                <w:szCs w:val="20"/>
              </w:rPr>
              <w:t xml:space="preserve">Rozporządzenie Ministra Edukacji Narodowej z dnia 26 lipca 2018 r. zmieniające rozporządzenie w sprawie warunków organizowania kształcenia, wychowania i opieki dla dzieci </w:t>
            </w:r>
            <w:r>
              <w:rPr>
                <w:rFonts w:ascii="Arial Narrow" w:hAnsi="Arial Narrow"/>
                <w:b/>
                <w:color w:val="FF0000"/>
                <w:sz w:val="20"/>
                <w:szCs w:val="20"/>
              </w:rPr>
              <w:br/>
            </w:r>
            <w:r w:rsidRPr="006132E0">
              <w:rPr>
                <w:rFonts w:ascii="Arial Narrow" w:hAnsi="Arial Narrow"/>
                <w:b/>
                <w:color w:val="FF0000"/>
                <w:sz w:val="20"/>
                <w:szCs w:val="20"/>
              </w:rPr>
              <w:t xml:space="preserve">i młodzieży niepełnosprawnych, niedostosowanych społecznie </w:t>
            </w:r>
            <w:r>
              <w:rPr>
                <w:rFonts w:ascii="Arial Narrow" w:hAnsi="Arial Narrow"/>
                <w:b/>
                <w:color w:val="FF0000"/>
                <w:sz w:val="20"/>
                <w:szCs w:val="20"/>
              </w:rPr>
              <w:br/>
            </w:r>
            <w:r w:rsidRPr="006132E0">
              <w:rPr>
                <w:rFonts w:ascii="Arial Narrow" w:hAnsi="Arial Narrow"/>
                <w:b/>
                <w:color w:val="FF0000"/>
                <w:sz w:val="20"/>
                <w:szCs w:val="20"/>
              </w:rPr>
              <w:t>i zagrożonych niedostosowaniem społecznym</w:t>
            </w:r>
          </w:p>
          <w:p w:rsidR="0046348E" w:rsidRDefault="0046348E" w:rsidP="0046348E">
            <w:pPr>
              <w:spacing w:before="60" w:after="60"/>
              <w:rPr>
                <w:rFonts w:ascii="Arial Narrow" w:hAnsi="Arial Narrow"/>
                <w:b/>
                <w:color w:val="FF0000"/>
                <w:sz w:val="20"/>
                <w:szCs w:val="20"/>
              </w:rPr>
            </w:pPr>
            <w:r>
              <w:rPr>
                <w:rFonts w:ascii="Arial Narrow" w:hAnsi="Arial Narrow" w:cs="Helvetica"/>
                <w:color w:val="FF0000"/>
                <w:sz w:val="20"/>
                <w:szCs w:val="20"/>
              </w:rPr>
              <w:t xml:space="preserve">- opublikowane w Dz. U. z dnia </w:t>
            </w:r>
            <w:r w:rsidR="006132E0">
              <w:rPr>
                <w:rFonts w:ascii="Arial Narrow" w:hAnsi="Arial Narrow" w:cs="Helvetica"/>
                <w:color w:val="FF0000"/>
                <w:sz w:val="20"/>
                <w:szCs w:val="20"/>
              </w:rPr>
              <w:br/>
            </w:r>
            <w:r>
              <w:rPr>
                <w:rFonts w:ascii="Arial Narrow" w:hAnsi="Arial Narrow" w:cs="Helvetica"/>
                <w:color w:val="FF0000"/>
                <w:sz w:val="20"/>
                <w:szCs w:val="20"/>
              </w:rPr>
              <w:t>6 sierpnia</w:t>
            </w:r>
            <w:r w:rsidRPr="002D3661">
              <w:rPr>
                <w:rFonts w:ascii="Arial Narrow" w:hAnsi="Arial Narrow"/>
                <w:color w:val="FF0000"/>
                <w:sz w:val="20"/>
                <w:szCs w:val="20"/>
              </w:rPr>
              <w:t xml:space="preserve"> 2018 r. poz. </w:t>
            </w:r>
            <w:r>
              <w:rPr>
                <w:rFonts w:ascii="Arial Narrow" w:hAnsi="Arial Narrow"/>
                <w:color w:val="FF0000"/>
                <w:sz w:val="20"/>
                <w:szCs w:val="20"/>
              </w:rPr>
              <w:t>1485</w:t>
            </w:r>
          </w:p>
          <w:p w:rsidR="0046348E" w:rsidRPr="00C308D7" w:rsidRDefault="00F42E99" w:rsidP="0046348E">
            <w:pPr>
              <w:spacing w:before="60" w:after="60"/>
              <w:rPr>
                <w:rFonts w:ascii="Arial Narrow" w:hAnsi="Arial Narrow"/>
                <w:b/>
                <w:sz w:val="20"/>
                <w:szCs w:val="20"/>
              </w:rPr>
            </w:pPr>
            <w:hyperlink r:id="rId152" w:tooltip="link do rozporządzenia" w:history="1">
              <w:r w:rsidR="006132E0">
                <w:rPr>
                  <w:rStyle w:val="Hipercze"/>
                  <w:rFonts w:ascii="Arial Narrow" w:hAnsi="Arial Narrow" w:cs="Arial"/>
                  <w:sz w:val="20"/>
                  <w:szCs w:val="20"/>
                </w:rPr>
                <w:t>l</w:t>
              </w:r>
              <w:r w:rsidR="0046348E" w:rsidRPr="00C308D7">
                <w:rPr>
                  <w:rStyle w:val="Hipercze"/>
                  <w:rFonts w:ascii="Arial Narrow" w:hAnsi="Arial Narrow" w:cs="Arial"/>
                  <w:sz w:val="20"/>
                  <w:szCs w:val="20"/>
                </w:rPr>
                <w:t>ink do rozporządzenia</w:t>
              </w:r>
            </w:hyperlink>
          </w:p>
          <w:p w:rsidR="0046348E" w:rsidRDefault="0046348E" w:rsidP="0046348E">
            <w:pPr>
              <w:spacing w:before="60" w:after="60"/>
              <w:rPr>
                <w:rFonts w:ascii="Arial Narrow" w:hAnsi="Arial Narrow"/>
                <w:b/>
                <w:color w:val="FF0000"/>
                <w:sz w:val="20"/>
                <w:szCs w:val="20"/>
              </w:rPr>
            </w:pPr>
          </w:p>
          <w:p w:rsidR="0046348E" w:rsidRPr="00BF3AEF" w:rsidRDefault="0046348E" w:rsidP="0046348E">
            <w:pPr>
              <w:spacing w:before="60" w:after="60"/>
              <w:rPr>
                <w:rFonts w:ascii="Arial Narrow" w:hAnsi="Arial Narrow"/>
                <w:sz w:val="20"/>
                <w:szCs w:val="20"/>
              </w:rPr>
            </w:pPr>
          </w:p>
        </w:tc>
        <w:tc>
          <w:tcPr>
            <w:tcW w:w="4536" w:type="dxa"/>
            <w:shd w:val="clear" w:color="auto" w:fill="auto"/>
          </w:tcPr>
          <w:p w:rsidR="0046348E" w:rsidRPr="00BF3AEF" w:rsidRDefault="0046348E" w:rsidP="0046348E">
            <w:pPr>
              <w:spacing w:before="60"/>
              <w:rPr>
                <w:rFonts w:ascii="Arial Narrow" w:hAnsi="Arial Narrow"/>
                <w:sz w:val="20"/>
                <w:szCs w:val="20"/>
              </w:rPr>
            </w:pPr>
            <w:r w:rsidRPr="00BF3AEF">
              <w:rPr>
                <w:rFonts w:ascii="Arial Narrow" w:hAnsi="Arial Narrow"/>
                <w:bCs/>
                <w:sz w:val="20"/>
              </w:rPr>
              <w:t xml:space="preserve">Nowelizacja rozporządzenia wynika z konieczności dostosowania regulacji do rozwiązań wprowadzonych </w:t>
            </w:r>
            <w:r w:rsidRPr="00BF3AEF">
              <w:rPr>
                <w:rFonts w:ascii="Arial Narrow" w:hAnsi="Arial Narrow"/>
                <w:bCs/>
                <w:sz w:val="20"/>
              </w:rPr>
              <w:br/>
              <w:t xml:space="preserve">w ustawie z dnia 14 grudnia 2016 r. – Prawo oświatowe (Dz. U. z 2017 r. poz. 59, z późn. zm.) na mocy art. 86 </w:t>
            </w:r>
            <w:r w:rsidRPr="00BF3AEF">
              <w:rPr>
                <w:rFonts w:ascii="Arial Narrow" w:hAnsi="Arial Narrow"/>
                <w:bCs/>
                <w:sz w:val="20"/>
              </w:rPr>
              <w:br/>
              <w:t xml:space="preserve">pkt 4 lit. b </w:t>
            </w:r>
            <w:r w:rsidRPr="00BF3AEF">
              <w:rPr>
                <w:rFonts w:ascii="Arial Narrow" w:hAnsi="Arial Narrow"/>
                <w:sz w:val="20"/>
                <w:szCs w:val="20"/>
              </w:rPr>
              <w:t xml:space="preserve">ustawy z dnia 27 października 2017 r. </w:t>
            </w:r>
            <w:r w:rsidRPr="00BF3AEF">
              <w:rPr>
                <w:rFonts w:ascii="Arial Narrow" w:hAnsi="Arial Narrow"/>
                <w:sz w:val="20"/>
                <w:szCs w:val="20"/>
              </w:rPr>
              <w:br/>
              <w:t>o finansowaniu zadań oświatowych (Dz. U. poz. 2203).</w:t>
            </w:r>
          </w:p>
        </w:tc>
        <w:tc>
          <w:tcPr>
            <w:tcW w:w="4536"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BF3AEF">
              <w:t xml:space="preserve"> </w:t>
            </w:r>
            <w:r w:rsidRPr="00BF3AEF">
              <w:rPr>
                <w:rFonts w:ascii="Arial Narrow" w:hAnsi="Arial Narrow"/>
                <w:sz w:val="20"/>
                <w:szCs w:val="20"/>
              </w:rPr>
              <w:t>asystenta osoby niebędącej nauczycielem, o której mowa w art. 15 ust. 2 ww. ustawy, lub asystenta wychowawcy świetlicy.</w:t>
            </w:r>
          </w:p>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Jednocześnie, zgodnie z przepisem przejściowym zawartym w art. 143 ustawy z dnia 27 października 2017 r. o finansowaniu zadań oświatowych, osoby zatrudnione </w:t>
            </w:r>
            <w:r w:rsidRPr="00BF3AEF">
              <w:rPr>
                <w:rFonts w:ascii="Arial Narrow" w:hAnsi="Arial Narrow"/>
                <w:sz w:val="20"/>
                <w:szCs w:val="20"/>
              </w:rPr>
              <w:br/>
              <w:t>w dniu 1 września 2018 r. na stanowisku asystenta nauczyciela,</w:t>
            </w:r>
            <w:r w:rsidRPr="00BF3AEF">
              <w:t xml:space="preserve"> </w:t>
            </w:r>
            <w:r w:rsidRPr="00BF3AEF">
              <w:rPr>
                <w:rFonts w:ascii="Arial Narrow" w:hAnsi="Arial Narrow"/>
                <w:sz w:val="20"/>
                <w:szCs w:val="20"/>
              </w:rPr>
              <w:t xml:space="preserve">asystenta osoby niebędącej nauczycielem, </w:t>
            </w:r>
            <w:r w:rsidRPr="00BF3AEF">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rsidR="0046348E" w:rsidRPr="00BF3AEF" w:rsidRDefault="0046348E" w:rsidP="0046348E">
            <w:pPr>
              <w:spacing w:before="60" w:after="60"/>
              <w:rPr>
                <w:rFonts w:ascii="Arial Narrow" w:hAnsi="Arial Narrow"/>
                <w:sz w:val="20"/>
                <w:szCs w:val="20"/>
              </w:rPr>
            </w:pPr>
          </w:p>
        </w:tc>
        <w:tc>
          <w:tcPr>
            <w:tcW w:w="1276" w:type="dxa"/>
            <w:shd w:val="clear" w:color="auto" w:fill="auto"/>
          </w:tcPr>
          <w:p w:rsidR="0046348E" w:rsidRPr="00BD1665"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01" w:type="dxa"/>
            <w:shd w:val="clear" w:color="auto" w:fill="auto"/>
          </w:tcPr>
          <w:p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Katarzyna Tyczka</w:t>
            </w:r>
          </w:p>
          <w:p w:rsidR="0046348E" w:rsidRPr="00BF3AEF" w:rsidRDefault="0046348E" w:rsidP="0046348E">
            <w:pPr>
              <w:jc w:val="center"/>
              <w:rPr>
                <w:rFonts w:ascii="Arial Narrow" w:hAnsi="Arial Narrow"/>
                <w:sz w:val="20"/>
                <w:szCs w:val="20"/>
              </w:rPr>
            </w:pPr>
            <w:r w:rsidRPr="00BF3AEF">
              <w:rPr>
                <w:rFonts w:ascii="Arial Narrow" w:hAnsi="Arial Narrow"/>
                <w:sz w:val="20"/>
                <w:szCs w:val="20"/>
              </w:rPr>
              <w:t>- główny specjalista</w:t>
            </w:r>
          </w:p>
          <w:p w:rsidR="0046348E" w:rsidRPr="00BF3AEF" w:rsidRDefault="0046348E" w:rsidP="0046348E">
            <w:pPr>
              <w:jc w:val="center"/>
              <w:rPr>
                <w:rFonts w:ascii="Arial Narrow" w:hAnsi="Arial Narrow"/>
                <w:b/>
                <w:sz w:val="20"/>
                <w:szCs w:val="20"/>
              </w:rPr>
            </w:pPr>
          </w:p>
          <w:p w:rsidR="0046348E" w:rsidRPr="00BD1665" w:rsidRDefault="0046348E" w:rsidP="0046348E">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E25290" w:rsidRPr="00E25290" w:rsidTr="0017154E">
        <w:tc>
          <w:tcPr>
            <w:tcW w:w="534" w:type="dxa"/>
            <w:shd w:val="clear" w:color="auto" w:fill="auto"/>
          </w:tcPr>
          <w:p w:rsidR="007B60C2" w:rsidRPr="00CE26F8" w:rsidRDefault="007B60C2" w:rsidP="00305383">
            <w:pPr>
              <w:shd w:val="clear" w:color="auto" w:fill="FFFFFF"/>
              <w:spacing w:before="60"/>
              <w:ind w:left="-57"/>
              <w:jc w:val="right"/>
              <w:rPr>
                <w:rFonts w:ascii="Arial Narrow" w:hAnsi="Arial Narrow"/>
                <w:b/>
                <w:sz w:val="20"/>
                <w:szCs w:val="20"/>
              </w:rPr>
            </w:pPr>
            <w:r w:rsidRPr="00CE26F8">
              <w:rPr>
                <w:rFonts w:ascii="Arial Narrow" w:hAnsi="Arial Narrow"/>
                <w:b/>
                <w:color w:val="FF0000"/>
                <w:sz w:val="20"/>
                <w:szCs w:val="20"/>
              </w:rPr>
              <w:t>154.</w:t>
            </w:r>
          </w:p>
        </w:tc>
        <w:tc>
          <w:tcPr>
            <w:tcW w:w="3260" w:type="dxa"/>
            <w:shd w:val="clear" w:color="auto" w:fill="auto"/>
          </w:tcPr>
          <w:p w:rsidR="004A0822" w:rsidRDefault="002E7951" w:rsidP="00CE26F8">
            <w:pPr>
              <w:spacing w:before="60" w:after="60"/>
              <w:outlineLvl w:val="1"/>
              <w:rPr>
                <w:rFonts w:ascii="Arial Narrow" w:hAnsi="Arial Narrow" w:cs="Times New Roman"/>
                <w:b/>
                <w:bCs/>
                <w:color w:val="FF0000"/>
                <w:sz w:val="20"/>
                <w:szCs w:val="20"/>
              </w:rPr>
            </w:pPr>
            <w:r w:rsidRPr="002E7951">
              <w:rPr>
                <w:rFonts w:ascii="Arial Narrow" w:hAnsi="Arial Narrow" w:cs="Times New Roman"/>
                <w:b/>
                <w:bCs/>
                <w:color w:val="FF0000"/>
                <w:sz w:val="20"/>
                <w:szCs w:val="20"/>
              </w:rPr>
              <w:t xml:space="preserve">Rozporządzenie Ministra Edukacji Narodowej z dnia 29 maja 2018 r.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 xml:space="preserve">w sprawie szczegółowych kryteriów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i trybu dokonywania oceny pracy nauczycieli, zakresu informacji zawartych w karcie oceny pracy, składu i sposobu powoływania zespołu oceniającego oraz trybu postępowania odwoławczego</w:t>
            </w:r>
          </w:p>
          <w:p w:rsidR="002E7951" w:rsidRDefault="002E7951" w:rsidP="00CE26F8">
            <w:pPr>
              <w:spacing w:before="60" w:after="60"/>
              <w:outlineLvl w:val="1"/>
              <w:rPr>
                <w:rFonts w:ascii="Arial Narrow" w:hAnsi="Arial Narrow"/>
                <w:color w:val="FF0000"/>
                <w:sz w:val="20"/>
                <w:szCs w:val="20"/>
              </w:rPr>
            </w:pPr>
            <w:r>
              <w:rPr>
                <w:rFonts w:ascii="Arial Narrow" w:hAnsi="Arial Narrow" w:cs="Helvetica"/>
                <w:color w:val="FF0000"/>
                <w:sz w:val="20"/>
                <w:szCs w:val="20"/>
              </w:rPr>
              <w:t xml:space="preserve">- opublikowane w Dz. U. z dnia </w:t>
            </w:r>
            <w:r w:rsidR="00CE26F8">
              <w:rPr>
                <w:rFonts w:ascii="Arial Narrow" w:hAnsi="Arial Narrow" w:cs="Helvetica"/>
                <w:color w:val="FF0000"/>
                <w:sz w:val="20"/>
                <w:szCs w:val="20"/>
              </w:rPr>
              <w:br/>
            </w:r>
            <w:r>
              <w:rPr>
                <w:rFonts w:ascii="Arial Narrow" w:hAnsi="Arial Narrow" w:cs="Helvetica"/>
                <w:color w:val="FF0000"/>
                <w:sz w:val="20"/>
                <w:szCs w:val="20"/>
              </w:rPr>
              <w:t>1</w:t>
            </w:r>
            <w:r w:rsidR="00CE26F8">
              <w:rPr>
                <w:rFonts w:ascii="Arial Narrow" w:hAnsi="Arial Narrow" w:cs="Helvetica"/>
                <w:color w:val="FF0000"/>
                <w:sz w:val="20"/>
                <w:szCs w:val="20"/>
              </w:rPr>
              <w:t>2</w:t>
            </w:r>
            <w:r>
              <w:rPr>
                <w:rFonts w:ascii="Arial Narrow" w:hAnsi="Arial Narrow" w:cs="Helvetica"/>
                <w:color w:val="FF0000"/>
                <w:sz w:val="20"/>
                <w:szCs w:val="20"/>
              </w:rPr>
              <w:t xml:space="preserve"> czerwca</w:t>
            </w:r>
            <w:r w:rsidRPr="002D3661">
              <w:rPr>
                <w:rFonts w:ascii="Arial Narrow" w:hAnsi="Arial Narrow"/>
                <w:color w:val="FF0000"/>
                <w:sz w:val="20"/>
                <w:szCs w:val="20"/>
              </w:rPr>
              <w:t xml:space="preserve"> 2018 r. poz. </w:t>
            </w:r>
            <w:r>
              <w:rPr>
                <w:rFonts w:ascii="Arial Narrow" w:hAnsi="Arial Narrow"/>
                <w:color w:val="FF0000"/>
                <w:sz w:val="20"/>
                <w:szCs w:val="20"/>
              </w:rPr>
              <w:t>1133</w:t>
            </w:r>
          </w:p>
          <w:p w:rsidR="002E7951" w:rsidRDefault="00F42E99" w:rsidP="00CE26F8">
            <w:pPr>
              <w:spacing w:before="60" w:after="60"/>
              <w:outlineLvl w:val="1"/>
              <w:rPr>
                <w:rFonts w:ascii="Arial Narrow" w:hAnsi="Arial Narrow"/>
                <w:color w:val="FF0000"/>
                <w:sz w:val="20"/>
                <w:szCs w:val="20"/>
              </w:rPr>
            </w:pPr>
            <w:hyperlink r:id="rId153" w:tooltip="link do rozporządzenia" w:history="1">
              <w:r w:rsidR="00CE26F8">
                <w:rPr>
                  <w:rStyle w:val="Hipercze"/>
                  <w:rFonts w:ascii="Arial Narrow" w:hAnsi="Arial Narrow" w:cs="Arial"/>
                  <w:sz w:val="20"/>
                  <w:szCs w:val="20"/>
                </w:rPr>
                <w:t>l</w:t>
              </w:r>
              <w:r w:rsidR="002E7951" w:rsidRPr="009C7CFE">
                <w:rPr>
                  <w:rStyle w:val="Hipercze"/>
                  <w:rFonts w:ascii="Arial Narrow" w:hAnsi="Arial Narrow" w:cs="Arial"/>
                  <w:sz w:val="20"/>
                  <w:szCs w:val="20"/>
                </w:rPr>
                <w:t>ink do rozporządzenia</w:t>
              </w:r>
            </w:hyperlink>
            <w:r w:rsidR="009C7CFE">
              <w:rPr>
                <w:rFonts w:ascii="Arial Narrow" w:hAnsi="Arial Narrow"/>
                <w:color w:val="FF0000"/>
                <w:sz w:val="20"/>
                <w:szCs w:val="20"/>
              </w:rPr>
              <w:t xml:space="preserve">  </w:t>
            </w:r>
          </w:p>
          <w:p w:rsidR="009C7CFE" w:rsidRDefault="009C7CFE" w:rsidP="002E7951">
            <w:pPr>
              <w:spacing w:before="100" w:beforeAutospacing="1" w:after="100" w:afterAutospacing="1"/>
              <w:outlineLvl w:val="1"/>
              <w:rPr>
                <w:rFonts w:ascii="Arial Narrow" w:hAnsi="Arial Narrow"/>
                <w:color w:val="FF0000"/>
                <w:sz w:val="20"/>
                <w:szCs w:val="20"/>
              </w:rPr>
            </w:pPr>
          </w:p>
          <w:p w:rsidR="009C7CFE" w:rsidRDefault="009C7CFE" w:rsidP="002E7951">
            <w:pPr>
              <w:spacing w:before="100" w:beforeAutospacing="1" w:after="100" w:afterAutospacing="1"/>
              <w:outlineLvl w:val="1"/>
              <w:rPr>
                <w:rFonts w:ascii="Arial Narrow" w:hAnsi="Arial Narrow" w:cs="Times New Roman"/>
                <w:b/>
                <w:bCs/>
                <w:color w:val="FF0000"/>
                <w:sz w:val="20"/>
                <w:szCs w:val="20"/>
              </w:rPr>
            </w:pPr>
          </w:p>
          <w:p w:rsidR="002E7951" w:rsidRPr="002E7951" w:rsidRDefault="002E7951" w:rsidP="002E7951">
            <w:pPr>
              <w:spacing w:before="100" w:beforeAutospacing="1" w:after="100" w:afterAutospacing="1"/>
              <w:outlineLvl w:val="1"/>
              <w:rPr>
                <w:rFonts w:ascii="Arial Narrow" w:hAnsi="Arial Narrow" w:cs="Times New Roman"/>
                <w:b/>
                <w:bCs/>
                <w:color w:val="FF0000"/>
                <w:sz w:val="20"/>
                <w:szCs w:val="20"/>
              </w:rPr>
            </w:pPr>
          </w:p>
          <w:p w:rsidR="007B60C2" w:rsidRPr="002E7951" w:rsidRDefault="007B60C2" w:rsidP="00305383">
            <w:pPr>
              <w:spacing w:before="60" w:after="60"/>
              <w:rPr>
                <w:rFonts w:ascii="Arial Narrow" w:hAnsi="Arial Narrow"/>
                <w:color w:val="FF0000"/>
                <w:sz w:val="20"/>
                <w:szCs w:val="20"/>
              </w:rPr>
            </w:pPr>
          </w:p>
        </w:tc>
        <w:tc>
          <w:tcPr>
            <w:tcW w:w="4536" w:type="dxa"/>
            <w:shd w:val="clear" w:color="auto" w:fill="auto"/>
          </w:tcPr>
          <w:p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rsidR="00C14C48" w:rsidRPr="00E25290" w:rsidRDefault="00C14C48" w:rsidP="00305383">
            <w:pPr>
              <w:spacing w:before="60"/>
              <w:rPr>
                <w:rFonts w:ascii="Arial Narrow" w:hAnsi="Arial Narrow"/>
                <w:sz w:val="20"/>
                <w:szCs w:val="20"/>
              </w:rPr>
            </w:pPr>
          </w:p>
          <w:p w:rsidR="00C14C48" w:rsidRPr="00E25290" w:rsidRDefault="00C14C48" w:rsidP="00305383">
            <w:pPr>
              <w:spacing w:before="60"/>
              <w:rPr>
                <w:rFonts w:ascii="Arial Narrow" w:hAnsi="Arial Narrow"/>
                <w:bCs/>
                <w:sz w:val="20"/>
              </w:rPr>
            </w:pPr>
          </w:p>
        </w:tc>
        <w:tc>
          <w:tcPr>
            <w:tcW w:w="4536" w:type="dxa"/>
            <w:shd w:val="clear" w:color="auto" w:fill="auto"/>
          </w:tcPr>
          <w:p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276" w:type="dxa"/>
            <w:shd w:val="clear" w:color="auto" w:fill="auto"/>
          </w:tcPr>
          <w:p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01" w:type="dxa"/>
            <w:shd w:val="clear" w:color="auto" w:fill="auto"/>
          </w:tcPr>
          <w:p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rsidR="007B60C2" w:rsidRPr="00E25290" w:rsidRDefault="007B60C2" w:rsidP="007B60C2">
            <w:pPr>
              <w:shd w:val="clear" w:color="auto" w:fill="FFFFFF"/>
              <w:jc w:val="center"/>
              <w:rPr>
                <w:rFonts w:ascii="Arial Narrow" w:hAnsi="Arial Narrow"/>
                <w:b/>
                <w:sz w:val="20"/>
                <w:szCs w:val="20"/>
              </w:rPr>
            </w:pPr>
          </w:p>
          <w:p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rsidTr="0017154E">
        <w:tc>
          <w:tcPr>
            <w:tcW w:w="534" w:type="dxa"/>
            <w:shd w:val="clear" w:color="auto" w:fill="auto"/>
          </w:tcPr>
          <w:p w:rsidR="007B60C2" w:rsidRPr="009A1443" w:rsidRDefault="007B60C2" w:rsidP="00305383">
            <w:pPr>
              <w:shd w:val="clear" w:color="auto" w:fill="FFFFFF"/>
              <w:spacing w:before="60"/>
              <w:ind w:left="-57"/>
              <w:jc w:val="right"/>
              <w:rPr>
                <w:rFonts w:ascii="Arial Narrow" w:hAnsi="Arial Narrow"/>
                <w:b/>
                <w:color w:val="00B050"/>
                <w:sz w:val="20"/>
                <w:szCs w:val="20"/>
              </w:rPr>
            </w:pPr>
            <w:r w:rsidRPr="009A1443">
              <w:rPr>
                <w:rFonts w:ascii="Arial Narrow" w:hAnsi="Arial Narrow"/>
                <w:b/>
                <w:color w:val="FF0000"/>
                <w:sz w:val="20"/>
                <w:szCs w:val="20"/>
              </w:rPr>
              <w:t>155.</w:t>
            </w:r>
          </w:p>
        </w:tc>
        <w:tc>
          <w:tcPr>
            <w:tcW w:w="3260" w:type="dxa"/>
            <w:shd w:val="clear" w:color="auto" w:fill="auto"/>
          </w:tcPr>
          <w:p w:rsidR="004A0822" w:rsidRDefault="0059071C" w:rsidP="00305383">
            <w:pPr>
              <w:spacing w:before="60" w:after="60"/>
              <w:rPr>
                <w:rFonts w:ascii="Arial Narrow" w:hAnsi="Arial Narrow" w:cs="Tahoma"/>
                <w:b/>
                <w:bCs/>
                <w:color w:val="FF0000"/>
                <w:sz w:val="20"/>
                <w:szCs w:val="20"/>
              </w:rPr>
            </w:pPr>
            <w:r w:rsidRPr="0059071C">
              <w:rPr>
                <w:rFonts w:ascii="Arial Narrow" w:hAnsi="Arial Narrow" w:cs="Tahoma"/>
                <w:b/>
                <w:bCs/>
                <w:color w:val="FF0000"/>
                <w:sz w:val="20"/>
                <w:szCs w:val="20"/>
              </w:rPr>
              <w:t xml:space="preserve">Rozporządzenie Ministra Edukacji Narodowej z dnia 26 lipca 2018 r. </w:t>
            </w:r>
            <w:r w:rsidR="00EF0CF5">
              <w:rPr>
                <w:rFonts w:ascii="Arial Narrow" w:hAnsi="Arial Narrow" w:cs="Tahoma"/>
                <w:b/>
                <w:bCs/>
                <w:color w:val="FF0000"/>
                <w:sz w:val="20"/>
                <w:szCs w:val="20"/>
              </w:rPr>
              <w:br/>
            </w:r>
            <w:r w:rsidRPr="0059071C">
              <w:rPr>
                <w:rFonts w:ascii="Arial Narrow" w:hAnsi="Arial Narrow" w:cs="Tahoma"/>
                <w:b/>
                <w:bCs/>
                <w:color w:val="FF0000"/>
                <w:sz w:val="20"/>
                <w:szCs w:val="20"/>
              </w:rPr>
              <w:t>w sprawie uzyskiwania stopni awansu zawodowego przez nauczycieli</w:t>
            </w:r>
          </w:p>
          <w:p w:rsidR="004A0822" w:rsidRPr="0059071C" w:rsidRDefault="004A0822" w:rsidP="00305383">
            <w:pPr>
              <w:spacing w:before="60" w:after="60"/>
              <w:rPr>
                <w:rFonts w:ascii="Arial Narrow" w:hAnsi="Arial Narrow" w:cs="Tahoma"/>
                <w:bCs/>
                <w:color w:val="FF0000"/>
                <w:sz w:val="20"/>
                <w:szCs w:val="20"/>
              </w:rPr>
            </w:pPr>
            <w:r w:rsidRPr="0059071C">
              <w:rPr>
                <w:rFonts w:ascii="Arial Narrow" w:hAnsi="Arial Narrow" w:cs="Tahoma"/>
                <w:bCs/>
                <w:color w:val="FF0000"/>
                <w:sz w:val="20"/>
                <w:szCs w:val="20"/>
              </w:rPr>
              <w:t xml:space="preserve"> – 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59071C">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59071C">
              <w:rPr>
                <w:rFonts w:ascii="Arial Narrow" w:hAnsi="Arial Narrow" w:cs="Tahoma"/>
                <w:bCs/>
                <w:color w:val="FF0000"/>
                <w:sz w:val="20"/>
                <w:szCs w:val="20"/>
              </w:rPr>
              <w:br/>
            </w:r>
            <w:r>
              <w:rPr>
                <w:rFonts w:ascii="Arial Narrow" w:hAnsi="Arial Narrow" w:cs="Tahoma"/>
                <w:bCs/>
                <w:color w:val="FF0000"/>
                <w:sz w:val="20"/>
                <w:szCs w:val="20"/>
              </w:rPr>
              <w:t>16 sierpnia 2018 r. poz. 1574</w:t>
            </w:r>
          </w:p>
          <w:p w:rsidR="004A0822" w:rsidRPr="004A0822" w:rsidRDefault="00F42E99" w:rsidP="00C26170">
            <w:pPr>
              <w:spacing w:before="60" w:after="60"/>
              <w:rPr>
                <w:rFonts w:ascii="Arial Narrow" w:hAnsi="Arial Narrow"/>
                <w:sz w:val="20"/>
                <w:szCs w:val="20"/>
              </w:rPr>
            </w:pPr>
            <w:hyperlink r:id="rId154" w:tooltip="Link do rozporządzenia" w:history="1">
              <w:r w:rsidR="00C26BB5">
                <w:rPr>
                  <w:rStyle w:val="Hipercze"/>
                  <w:rFonts w:ascii="Arial Narrow" w:hAnsi="Arial Narrow" w:cs="Arial"/>
                  <w:sz w:val="20"/>
                  <w:szCs w:val="20"/>
                </w:rPr>
                <w:t>l</w:t>
              </w:r>
              <w:r w:rsidR="004A0822" w:rsidRPr="00C26170">
                <w:rPr>
                  <w:rStyle w:val="Hipercze"/>
                  <w:rFonts w:ascii="Arial Narrow" w:hAnsi="Arial Narrow" w:cs="Arial"/>
                  <w:sz w:val="20"/>
                  <w:szCs w:val="20"/>
                </w:rPr>
                <w:t>ink do rozporzą</w:t>
              </w:r>
              <w:r w:rsidR="00C26170" w:rsidRPr="00C26170">
                <w:rPr>
                  <w:rStyle w:val="Hipercze"/>
                  <w:rFonts w:ascii="Arial Narrow" w:hAnsi="Arial Narrow" w:cs="Arial"/>
                  <w:sz w:val="20"/>
                  <w:szCs w:val="20"/>
                </w:rPr>
                <w:t>dzenia</w:t>
              </w:r>
            </w:hyperlink>
            <w:r w:rsidR="00C26170">
              <w:rPr>
                <w:rFonts w:ascii="Arial Narrow" w:hAnsi="Arial Narrow"/>
                <w:sz w:val="20"/>
                <w:szCs w:val="20"/>
              </w:rPr>
              <w:t xml:space="preserve"> </w:t>
            </w:r>
          </w:p>
        </w:tc>
        <w:tc>
          <w:tcPr>
            <w:tcW w:w="4536" w:type="dxa"/>
            <w:shd w:val="clear" w:color="auto" w:fill="auto"/>
          </w:tcPr>
          <w:p w:rsidR="007B60C2" w:rsidRPr="004A0822" w:rsidRDefault="007B60C2" w:rsidP="00305383">
            <w:pPr>
              <w:spacing w:before="60"/>
              <w:rPr>
                <w:rFonts w:ascii="Arial Narrow" w:hAnsi="Arial Narrow"/>
                <w:bCs/>
                <w:sz w:val="20"/>
              </w:rPr>
            </w:pPr>
            <w:r w:rsidRPr="004A0822">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4A0822">
              <w:rPr>
                <w:rFonts w:ascii="Arial Narrow" w:hAnsi="Arial Narrow"/>
                <w:sz w:val="20"/>
                <w:szCs w:val="20"/>
              </w:rPr>
              <w:br/>
              <w:t>(Dz. U. poz. 2203).</w:t>
            </w:r>
          </w:p>
        </w:tc>
        <w:tc>
          <w:tcPr>
            <w:tcW w:w="4536" w:type="dxa"/>
            <w:shd w:val="clear" w:color="auto" w:fill="auto"/>
          </w:tcPr>
          <w:p w:rsidR="00C14C48" w:rsidRPr="004A0822" w:rsidRDefault="00C14C48" w:rsidP="00C14C48">
            <w:pPr>
              <w:spacing w:before="60"/>
              <w:rPr>
                <w:rFonts w:ascii="Arial Narrow" w:hAnsi="Arial Narrow"/>
                <w:sz w:val="20"/>
                <w:szCs w:val="20"/>
              </w:rPr>
            </w:pPr>
            <w:r w:rsidRPr="004A0822">
              <w:rPr>
                <w:rFonts w:ascii="Arial Narrow" w:hAnsi="Arial Narrow"/>
                <w:sz w:val="20"/>
                <w:szCs w:val="20"/>
              </w:rPr>
              <w:t>Rozporządzenie będzie określało:</w:t>
            </w:r>
          </w:p>
          <w:p w:rsidR="00C14C48" w:rsidRPr="004A0822" w:rsidRDefault="00C14C48" w:rsidP="00C14C48">
            <w:pPr>
              <w:rPr>
                <w:rFonts w:ascii="Arial Narrow" w:hAnsi="Arial Narrow"/>
                <w:sz w:val="20"/>
                <w:szCs w:val="20"/>
              </w:rPr>
            </w:pPr>
            <w:r w:rsidRPr="004A0822">
              <w:rPr>
                <w:rFonts w:ascii="Arial Narrow" w:hAnsi="Arial Narrow"/>
                <w:sz w:val="20"/>
                <w:szCs w:val="20"/>
              </w:rPr>
              <w:t>1) sposób odbywania stażu,</w:t>
            </w:r>
          </w:p>
          <w:p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2) rodzaj dokumentacji załączanej do wniosku o podjęcie postępowania kwalifikacyjnego lub egzaminacyjnego,</w:t>
            </w:r>
          </w:p>
          <w:p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3) zakres wymagań do uzyskania poszczególnych stopni awansu zawodowego,</w:t>
            </w:r>
          </w:p>
          <w:p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 xml:space="preserve">4) tryb działania komisji kwalifikacyjnych </w:t>
            </w:r>
            <w:r w:rsidRPr="004A0822">
              <w:rPr>
                <w:rFonts w:ascii="Arial Narrow" w:hAnsi="Arial Narrow"/>
                <w:sz w:val="20"/>
                <w:szCs w:val="20"/>
              </w:rPr>
              <w:br/>
              <w:t>i egzaminacyjnych,</w:t>
            </w:r>
          </w:p>
          <w:p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5) wzory zaświadczeń o uzyskaniu akceptacji lub zdaniu egzaminu oraz wzory aktów nadania stopni awansu zawodowego,</w:t>
            </w:r>
          </w:p>
          <w:p w:rsidR="007B60C2" w:rsidRPr="004A0822" w:rsidRDefault="00C14C48" w:rsidP="00C14C48">
            <w:pPr>
              <w:spacing w:before="60" w:after="60"/>
              <w:rPr>
                <w:rFonts w:ascii="Arial Narrow" w:hAnsi="Arial Narrow"/>
                <w:sz w:val="20"/>
                <w:szCs w:val="20"/>
              </w:rPr>
            </w:pPr>
            <w:r w:rsidRPr="004A0822">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276" w:type="dxa"/>
            <w:shd w:val="clear" w:color="auto" w:fill="auto"/>
          </w:tcPr>
          <w:p w:rsidR="007B60C2" w:rsidRPr="004A0822" w:rsidRDefault="006560D3" w:rsidP="00305383">
            <w:pPr>
              <w:spacing w:before="60" w:after="60"/>
              <w:jc w:val="center"/>
              <w:rPr>
                <w:rFonts w:ascii="Arial Narrow" w:hAnsi="Arial Narrow"/>
                <w:sz w:val="20"/>
                <w:szCs w:val="20"/>
              </w:rPr>
            </w:pPr>
            <w:r w:rsidRPr="009F61EA">
              <w:rPr>
                <w:rFonts w:ascii="Arial Narrow" w:hAnsi="Arial Narrow"/>
                <w:sz w:val="20"/>
                <w:szCs w:val="20"/>
              </w:rPr>
              <w:t>I</w:t>
            </w:r>
            <w:r w:rsidR="00C14C48" w:rsidRPr="009F61EA">
              <w:rPr>
                <w:rFonts w:ascii="Arial Narrow" w:hAnsi="Arial Narrow"/>
                <w:sz w:val="20"/>
                <w:szCs w:val="20"/>
              </w:rPr>
              <w:t>II kwartał</w:t>
            </w:r>
            <w:r w:rsidR="00C14C48" w:rsidRPr="009F61EA">
              <w:rPr>
                <w:rFonts w:ascii="Arial Narrow" w:hAnsi="Arial Narrow"/>
                <w:sz w:val="20"/>
                <w:szCs w:val="20"/>
              </w:rPr>
              <w:br/>
              <w:t>2018 r.</w:t>
            </w:r>
          </w:p>
        </w:tc>
        <w:tc>
          <w:tcPr>
            <w:tcW w:w="1701" w:type="dxa"/>
            <w:shd w:val="clear" w:color="auto" w:fill="auto"/>
          </w:tcPr>
          <w:p w:rsidR="00C14C48" w:rsidRPr="004A0822" w:rsidRDefault="00C14C48" w:rsidP="00C14C48">
            <w:pPr>
              <w:shd w:val="clear" w:color="auto" w:fill="FFFFFF"/>
              <w:spacing w:before="60"/>
              <w:jc w:val="center"/>
              <w:rPr>
                <w:rFonts w:ascii="Arial Narrow" w:hAnsi="Arial Narrow"/>
                <w:sz w:val="20"/>
                <w:szCs w:val="20"/>
              </w:rPr>
            </w:pPr>
            <w:r w:rsidRPr="004A0822">
              <w:rPr>
                <w:rFonts w:ascii="Arial Narrow" w:hAnsi="Arial Narrow"/>
                <w:sz w:val="20"/>
                <w:szCs w:val="20"/>
              </w:rPr>
              <w:t>Monika Barwińska</w:t>
            </w:r>
          </w:p>
          <w:p w:rsidR="00C14C48" w:rsidRPr="004A0822" w:rsidRDefault="00C14C48" w:rsidP="00C14C48">
            <w:pPr>
              <w:shd w:val="clear" w:color="auto" w:fill="FFFFFF"/>
              <w:jc w:val="center"/>
              <w:rPr>
                <w:rFonts w:ascii="Arial Narrow" w:hAnsi="Arial Narrow"/>
                <w:sz w:val="20"/>
                <w:szCs w:val="20"/>
              </w:rPr>
            </w:pPr>
            <w:r w:rsidRPr="004A0822">
              <w:rPr>
                <w:rFonts w:ascii="Arial Narrow" w:hAnsi="Arial Narrow"/>
                <w:sz w:val="20"/>
                <w:szCs w:val="20"/>
              </w:rPr>
              <w:t>- główny specjalista</w:t>
            </w:r>
          </w:p>
          <w:p w:rsidR="00C14C48" w:rsidRPr="004A0822" w:rsidRDefault="00C14C48" w:rsidP="00C14C48">
            <w:pPr>
              <w:shd w:val="clear" w:color="auto" w:fill="FFFFFF"/>
              <w:jc w:val="center"/>
              <w:rPr>
                <w:rFonts w:ascii="Arial Narrow" w:hAnsi="Arial Narrow"/>
                <w:b/>
                <w:bCs/>
                <w:sz w:val="20"/>
                <w:szCs w:val="20"/>
              </w:rPr>
            </w:pPr>
          </w:p>
          <w:p w:rsidR="007B60C2" w:rsidRPr="004A0822" w:rsidRDefault="00C14C48" w:rsidP="00C14C48">
            <w:pPr>
              <w:spacing w:before="60"/>
              <w:jc w:val="center"/>
              <w:rPr>
                <w:rFonts w:ascii="Arial Narrow" w:hAnsi="Arial Narrow"/>
                <w:sz w:val="20"/>
                <w:szCs w:val="20"/>
              </w:rPr>
            </w:pPr>
            <w:r w:rsidRPr="004A0822">
              <w:rPr>
                <w:rFonts w:ascii="Arial Narrow" w:hAnsi="Arial Narrow"/>
                <w:b/>
                <w:bCs/>
                <w:sz w:val="20"/>
                <w:szCs w:val="20"/>
              </w:rPr>
              <w:t>Departament Współpracy z Samorządem Terytorialnym</w:t>
            </w:r>
          </w:p>
        </w:tc>
      </w:tr>
      <w:tr w:rsidR="00E25290" w:rsidRPr="00E25290" w:rsidTr="0017154E">
        <w:tc>
          <w:tcPr>
            <w:tcW w:w="534" w:type="dxa"/>
            <w:shd w:val="clear" w:color="auto" w:fill="auto"/>
          </w:tcPr>
          <w:p w:rsidR="007B60C2" w:rsidRPr="00E25290" w:rsidRDefault="00C14C48" w:rsidP="00305383">
            <w:pPr>
              <w:shd w:val="clear" w:color="auto" w:fill="FFFFFF"/>
              <w:spacing w:before="60"/>
              <w:ind w:left="-57"/>
              <w:jc w:val="right"/>
              <w:rPr>
                <w:rFonts w:ascii="Arial Narrow" w:hAnsi="Arial Narrow"/>
                <w:sz w:val="20"/>
                <w:szCs w:val="20"/>
              </w:rPr>
            </w:pPr>
            <w:r w:rsidRPr="00E25290">
              <w:rPr>
                <w:rFonts w:ascii="Arial Narrow" w:hAnsi="Arial Narrow"/>
                <w:sz w:val="20"/>
                <w:szCs w:val="20"/>
              </w:rPr>
              <w:t>156.</w:t>
            </w:r>
          </w:p>
        </w:tc>
        <w:tc>
          <w:tcPr>
            <w:tcW w:w="3260" w:type="dxa"/>
            <w:shd w:val="clear" w:color="auto" w:fill="auto"/>
          </w:tcPr>
          <w:p w:rsidR="007B60C2" w:rsidRPr="00E25290" w:rsidRDefault="00C14C48" w:rsidP="00305383">
            <w:pPr>
              <w:spacing w:before="60" w:after="60"/>
              <w:rPr>
                <w:rFonts w:ascii="Arial Narrow" w:hAnsi="Arial Narrow"/>
                <w:sz w:val="20"/>
                <w:szCs w:val="20"/>
              </w:rPr>
            </w:pPr>
            <w:r w:rsidRPr="00E25290">
              <w:rPr>
                <w:rFonts w:ascii="Arial Narrow" w:hAnsi="Arial Narrow" w:cs="Tahoma"/>
                <w:bCs/>
                <w:sz w:val="20"/>
                <w:szCs w:val="20"/>
              </w:rPr>
              <w:t xml:space="preserve">Rozporządzenie Ministra Edukacji Narodowej zmieniające rozporządzenie </w:t>
            </w:r>
            <w:r w:rsidRPr="00E25290">
              <w:rPr>
                <w:rFonts w:ascii="Arial Narrow" w:hAnsi="Arial Narrow" w:cs="Tahoma"/>
                <w:bCs/>
                <w:sz w:val="20"/>
                <w:szCs w:val="20"/>
              </w:rPr>
              <w:br/>
              <w:t>w sprawie sposobu opracowania sprawozdania z wysokości średnich wynagrodzeń nauczycieli na poszczególnych stopniach awansu zawodowego w szkołach prowadzonych przez jednostki samorządu terytorialnego.</w:t>
            </w:r>
          </w:p>
        </w:tc>
        <w:tc>
          <w:tcPr>
            <w:tcW w:w="4536" w:type="dxa"/>
            <w:shd w:val="clear" w:color="auto" w:fill="auto"/>
          </w:tcPr>
          <w:p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536" w:type="dxa"/>
            <w:shd w:val="clear" w:color="auto" w:fill="auto"/>
          </w:tcPr>
          <w:p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rsidR="007B60C2" w:rsidRPr="00E25290" w:rsidRDefault="007B60C2" w:rsidP="00305383">
            <w:pPr>
              <w:spacing w:before="60" w:after="60"/>
              <w:rPr>
                <w:rFonts w:ascii="Arial Narrow" w:hAnsi="Arial Narrow"/>
                <w:sz w:val="20"/>
                <w:szCs w:val="20"/>
              </w:rPr>
            </w:pPr>
          </w:p>
        </w:tc>
        <w:tc>
          <w:tcPr>
            <w:tcW w:w="1276" w:type="dxa"/>
            <w:shd w:val="clear" w:color="auto" w:fill="auto"/>
          </w:tcPr>
          <w:p w:rsidR="007B60C2" w:rsidRPr="00E25290" w:rsidRDefault="006E01B1" w:rsidP="00305383">
            <w:pPr>
              <w:spacing w:before="60" w:after="60"/>
              <w:jc w:val="center"/>
              <w:rPr>
                <w:rFonts w:ascii="Arial Narrow" w:hAnsi="Arial Narrow"/>
                <w:sz w:val="20"/>
                <w:szCs w:val="20"/>
              </w:rPr>
            </w:pPr>
            <w:r w:rsidRPr="006E01B1">
              <w:rPr>
                <w:rFonts w:ascii="Arial Narrow" w:hAnsi="Arial Narrow"/>
                <w:color w:val="00B050"/>
                <w:sz w:val="20"/>
                <w:szCs w:val="20"/>
              </w:rPr>
              <w:t>IV</w:t>
            </w:r>
            <w:r w:rsidR="00C14C48" w:rsidRPr="006E01B1">
              <w:rPr>
                <w:rFonts w:ascii="Arial Narrow" w:hAnsi="Arial Narrow"/>
                <w:color w:val="00B050"/>
                <w:sz w:val="20"/>
                <w:szCs w:val="20"/>
              </w:rPr>
              <w:t xml:space="preserve"> kwartał 2018 r.</w:t>
            </w:r>
          </w:p>
        </w:tc>
        <w:tc>
          <w:tcPr>
            <w:tcW w:w="1701" w:type="dxa"/>
            <w:shd w:val="clear" w:color="auto" w:fill="auto"/>
          </w:tcPr>
          <w:p w:rsidR="00C14C48" w:rsidRPr="005014D1" w:rsidRDefault="006E01B1" w:rsidP="00C14C48">
            <w:pPr>
              <w:shd w:val="clear" w:color="auto" w:fill="FFFFFF"/>
              <w:spacing w:before="60"/>
              <w:jc w:val="center"/>
              <w:rPr>
                <w:rFonts w:ascii="Arial Narrow" w:hAnsi="Arial Narrow"/>
                <w:color w:val="00B050"/>
                <w:sz w:val="20"/>
                <w:szCs w:val="20"/>
              </w:rPr>
            </w:pPr>
            <w:r w:rsidRPr="005014D1">
              <w:rPr>
                <w:rFonts w:ascii="Arial Narrow" w:hAnsi="Arial Narrow"/>
                <w:color w:val="00B050"/>
                <w:sz w:val="20"/>
                <w:szCs w:val="20"/>
              </w:rPr>
              <w:t>Diana Mańk-Szpakowska</w:t>
            </w:r>
          </w:p>
          <w:p w:rsidR="00C14C48" w:rsidRPr="005014D1" w:rsidRDefault="00C14C48" w:rsidP="00C14C48">
            <w:pPr>
              <w:shd w:val="clear" w:color="auto" w:fill="FFFFFF"/>
              <w:jc w:val="center"/>
              <w:rPr>
                <w:rFonts w:ascii="Arial Narrow" w:hAnsi="Arial Narrow"/>
                <w:color w:val="00B050"/>
                <w:sz w:val="20"/>
                <w:szCs w:val="20"/>
              </w:rPr>
            </w:pPr>
            <w:r w:rsidRPr="005014D1">
              <w:rPr>
                <w:rFonts w:ascii="Arial Narrow" w:hAnsi="Arial Narrow"/>
                <w:color w:val="00B050"/>
                <w:sz w:val="20"/>
                <w:szCs w:val="20"/>
              </w:rPr>
              <w:t>- specjalista</w:t>
            </w:r>
          </w:p>
          <w:p w:rsidR="00C14C48" w:rsidRPr="00E25290" w:rsidRDefault="00C14C48" w:rsidP="00C14C48">
            <w:pPr>
              <w:shd w:val="clear" w:color="auto" w:fill="FFFFFF"/>
              <w:jc w:val="center"/>
              <w:rPr>
                <w:rFonts w:ascii="Arial Narrow" w:hAnsi="Arial Narrow"/>
                <w:b/>
                <w:bCs/>
                <w:sz w:val="20"/>
                <w:szCs w:val="20"/>
              </w:rPr>
            </w:pPr>
          </w:p>
          <w:p w:rsidR="007B60C2" w:rsidRPr="00E25290" w:rsidRDefault="00C14C48" w:rsidP="00C14C48">
            <w:pPr>
              <w:spacing w:before="60"/>
              <w:jc w:val="center"/>
              <w:rPr>
                <w:rFonts w:ascii="Arial Narrow" w:hAnsi="Arial Narrow"/>
                <w:sz w:val="20"/>
                <w:szCs w:val="20"/>
              </w:rPr>
            </w:pPr>
            <w:r w:rsidRPr="00E25290">
              <w:rPr>
                <w:rFonts w:ascii="Arial Narrow" w:hAnsi="Arial Narrow"/>
                <w:b/>
                <w:bCs/>
                <w:sz w:val="20"/>
                <w:szCs w:val="20"/>
              </w:rPr>
              <w:t>Departament Współpracy z Samorządem Terytorialnym</w:t>
            </w:r>
          </w:p>
        </w:tc>
      </w:tr>
      <w:tr w:rsidR="006B479F" w:rsidRPr="006B479F" w:rsidTr="0017154E">
        <w:tc>
          <w:tcPr>
            <w:tcW w:w="534" w:type="dxa"/>
            <w:shd w:val="clear" w:color="auto" w:fill="auto"/>
          </w:tcPr>
          <w:p w:rsidR="00017DAD" w:rsidRPr="00232A6B" w:rsidRDefault="00017DAD" w:rsidP="00017DAD">
            <w:pPr>
              <w:spacing w:before="60" w:after="60"/>
              <w:ind w:left="-57"/>
              <w:jc w:val="right"/>
              <w:rPr>
                <w:rFonts w:ascii="Arial Narrow" w:hAnsi="Arial Narrow"/>
                <w:b/>
                <w:sz w:val="20"/>
                <w:szCs w:val="20"/>
              </w:rPr>
            </w:pPr>
            <w:r w:rsidRPr="00232A6B">
              <w:rPr>
                <w:rFonts w:ascii="Arial Narrow" w:hAnsi="Arial Narrow"/>
                <w:b/>
                <w:color w:val="FF0000"/>
                <w:sz w:val="20"/>
                <w:szCs w:val="20"/>
              </w:rPr>
              <w:t>157.</w:t>
            </w:r>
          </w:p>
        </w:tc>
        <w:tc>
          <w:tcPr>
            <w:tcW w:w="3260" w:type="dxa"/>
            <w:shd w:val="clear" w:color="auto" w:fill="auto"/>
          </w:tcPr>
          <w:p w:rsidR="00017DAD" w:rsidRPr="00232A6B" w:rsidRDefault="00555DCD" w:rsidP="00017DAD">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11 października </w:t>
            </w:r>
            <w:r w:rsidR="00232A6B">
              <w:rPr>
                <w:rFonts w:ascii="Arial Narrow" w:hAnsi="Arial Narrow"/>
                <w:b/>
                <w:color w:val="FF0000"/>
                <w:sz w:val="20"/>
                <w:szCs w:val="20"/>
              </w:rPr>
              <w:br/>
            </w:r>
            <w:r w:rsidRPr="00232A6B">
              <w:rPr>
                <w:rFonts w:ascii="Arial Narrow" w:hAnsi="Arial Narrow"/>
                <w:b/>
                <w:color w:val="FF0000"/>
                <w:sz w:val="20"/>
                <w:szCs w:val="20"/>
              </w:rPr>
              <w:t>2018 r. w sprawie akredytacji placówek doskonalenia nauczycieli</w:t>
            </w:r>
          </w:p>
          <w:p w:rsidR="00555DCD" w:rsidRPr="00232A6B" w:rsidRDefault="00555DCD" w:rsidP="00555DCD">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232A6B">
              <w:rPr>
                <w:rFonts w:ascii="Arial Narrow" w:hAnsi="Arial Narrow"/>
                <w:color w:val="FF0000"/>
                <w:sz w:val="20"/>
                <w:szCs w:val="20"/>
              </w:rPr>
              <w:br/>
            </w:r>
            <w:r w:rsidRPr="00232A6B">
              <w:rPr>
                <w:rFonts w:ascii="Arial Narrow" w:hAnsi="Arial Narrow"/>
                <w:color w:val="FF0000"/>
                <w:sz w:val="20"/>
                <w:szCs w:val="20"/>
              </w:rPr>
              <w:t>23 października 2018 r. poz. 2029</w:t>
            </w:r>
          </w:p>
          <w:p w:rsidR="00555DCD" w:rsidRDefault="00F42E99" w:rsidP="00555DCD">
            <w:pPr>
              <w:spacing w:before="60" w:after="60"/>
              <w:rPr>
                <w:rFonts w:ascii="Arial Narrow" w:hAnsi="Arial Narrow"/>
                <w:sz w:val="20"/>
                <w:szCs w:val="20"/>
              </w:rPr>
            </w:pPr>
            <w:hyperlink r:id="rId155" w:history="1">
              <w:r w:rsidR="00232A6B" w:rsidRPr="00232A6B">
                <w:rPr>
                  <w:rStyle w:val="Hipercze"/>
                  <w:rFonts w:ascii="Arial Narrow" w:hAnsi="Arial Narrow" w:cs="Arial"/>
                  <w:sz w:val="20"/>
                  <w:szCs w:val="20"/>
                </w:rPr>
                <w:t>l</w:t>
              </w:r>
              <w:r w:rsidR="00555DCD" w:rsidRPr="00232A6B">
                <w:rPr>
                  <w:rStyle w:val="Hipercze"/>
                  <w:rFonts w:ascii="Arial Narrow" w:hAnsi="Arial Narrow" w:cs="Arial"/>
                  <w:sz w:val="20"/>
                  <w:szCs w:val="20"/>
                </w:rPr>
                <w:t>ink do rozporządze</w:t>
              </w:r>
              <w:r w:rsidR="00232A6B" w:rsidRPr="00232A6B">
                <w:rPr>
                  <w:rStyle w:val="Hipercze"/>
                  <w:rFonts w:ascii="Arial Narrow" w:hAnsi="Arial Narrow" w:cs="Arial"/>
                  <w:sz w:val="20"/>
                  <w:szCs w:val="20"/>
                </w:rPr>
                <w:t>nia</w:t>
              </w:r>
            </w:hyperlink>
          </w:p>
          <w:p w:rsidR="00555DCD" w:rsidRPr="00B14B44" w:rsidRDefault="00555DCD" w:rsidP="00555DCD">
            <w:pPr>
              <w:spacing w:before="60" w:after="60"/>
              <w:rPr>
                <w:rFonts w:ascii="Arial Narrow" w:hAnsi="Arial Narrow"/>
                <w:sz w:val="20"/>
                <w:szCs w:val="20"/>
              </w:rPr>
            </w:pPr>
          </w:p>
        </w:tc>
        <w:tc>
          <w:tcPr>
            <w:tcW w:w="4536" w:type="dxa"/>
            <w:shd w:val="clear" w:color="auto" w:fill="auto"/>
          </w:tcPr>
          <w:p w:rsidR="00017DAD" w:rsidRPr="00B14B44" w:rsidRDefault="00017DAD" w:rsidP="00017DAD">
            <w:pPr>
              <w:autoSpaceDE w:val="0"/>
              <w:autoSpaceDN w:val="0"/>
              <w:adjustRightInd w:val="0"/>
              <w:spacing w:before="60" w:after="60"/>
              <w:rPr>
                <w:rFonts w:ascii="Arial Narrow" w:hAnsi="Arial Narrow"/>
                <w:sz w:val="20"/>
                <w:szCs w:val="20"/>
              </w:rPr>
            </w:pPr>
            <w:r w:rsidRPr="00B14B44">
              <w:rPr>
                <w:rFonts w:ascii="Arial Narrow" w:hAnsi="Arial Narrow"/>
                <w:sz w:val="20"/>
                <w:szCs w:val="20"/>
              </w:rPr>
              <w:t>Realizacja nowego upoważnienia zawartego w art.187</w:t>
            </w:r>
            <w:r w:rsidRPr="00B14B44">
              <w:rPr>
                <w:rFonts w:ascii="Arial Narrow" w:hAnsi="Arial Narrow"/>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536" w:type="dxa"/>
            <w:shd w:val="clear" w:color="auto" w:fill="auto"/>
          </w:tcPr>
          <w:p w:rsidR="00017DAD" w:rsidRPr="00B14B44" w:rsidRDefault="00017DAD" w:rsidP="00017DAD">
            <w:pPr>
              <w:pStyle w:val="Default"/>
              <w:spacing w:before="60" w:after="60"/>
              <w:rPr>
                <w:rFonts w:ascii="Arial Narrow" w:eastAsia="Calibri" w:hAnsi="Arial Narrow" w:cs="Times New Roman"/>
                <w:color w:val="auto"/>
                <w:sz w:val="20"/>
                <w:szCs w:val="20"/>
                <w:lang w:eastAsia="en-US"/>
              </w:rPr>
            </w:pPr>
            <w:r w:rsidRPr="00B14B44">
              <w:rPr>
                <w:rFonts w:ascii="Arial Narrow" w:eastAsia="Calibri" w:hAnsi="Arial Narrow" w:cs="Times New Roman"/>
                <w:color w:val="auto"/>
                <w:sz w:val="20"/>
                <w:szCs w:val="20"/>
                <w:lang w:eastAsia="en-US"/>
              </w:rPr>
              <w:t xml:space="preserve">W związku z wprowadzeniem na mocy ustawy </w:t>
            </w:r>
            <w:r w:rsidRPr="00B14B44">
              <w:rPr>
                <w:rFonts w:ascii="Arial Narrow" w:hAnsi="Arial Narrow"/>
                <w:color w:val="auto"/>
                <w:sz w:val="20"/>
                <w:szCs w:val="20"/>
              </w:rPr>
              <w:t xml:space="preserve">z dnia </w:t>
            </w:r>
            <w:r w:rsidRPr="00B14B44">
              <w:rPr>
                <w:rFonts w:ascii="Arial Narrow" w:hAnsi="Arial Narrow"/>
                <w:color w:val="auto"/>
                <w:sz w:val="20"/>
                <w:szCs w:val="20"/>
              </w:rPr>
              <w:br/>
              <w:t xml:space="preserve">14 grudnia 2016 r. </w:t>
            </w:r>
            <w:r w:rsidRPr="00B14B44">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w:t>
            </w:r>
            <w:r w:rsidRPr="00B14B44">
              <w:rPr>
                <w:rFonts w:ascii="Arial Narrow" w:eastAsia="Calibri" w:hAnsi="Arial Narrow" w:cs="Times New Roman"/>
                <w:color w:val="auto"/>
                <w:sz w:val="20"/>
                <w:szCs w:val="20"/>
                <w:lang w:eastAsia="en-US"/>
              </w:rPr>
              <w:br/>
              <w:t>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i trybu wnoszenia opłat przez placówki doskonalenia nauczycieli ubiegające się o akredytację.</w:t>
            </w:r>
          </w:p>
        </w:tc>
        <w:tc>
          <w:tcPr>
            <w:tcW w:w="1276" w:type="dxa"/>
            <w:shd w:val="clear" w:color="auto" w:fill="auto"/>
          </w:tcPr>
          <w:p w:rsidR="00017DAD" w:rsidRPr="00092ABB" w:rsidRDefault="006560D3" w:rsidP="00017DAD">
            <w:pPr>
              <w:spacing w:before="60" w:after="60"/>
              <w:jc w:val="center"/>
              <w:rPr>
                <w:rFonts w:ascii="Arial Narrow" w:hAnsi="Arial Narrow"/>
                <w:color w:val="00B050"/>
                <w:sz w:val="20"/>
                <w:szCs w:val="20"/>
              </w:rPr>
            </w:pPr>
            <w:r w:rsidRPr="009F61EA">
              <w:rPr>
                <w:rFonts w:ascii="Arial Narrow" w:hAnsi="Arial Narrow"/>
                <w:sz w:val="20"/>
                <w:szCs w:val="20"/>
              </w:rPr>
              <w:t>I</w:t>
            </w:r>
            <w:r w:rsidR="00017DAD" w:rsidRPr="009F61EA">
              <w:rPr>
                <w:rFonts w:ascii="Arial Narrow" w:hAnsi="Arial Narrow"/>
                <w:sz w:val="20"/>
                <w:szCs w:val="20"/>
              </w:rPr>
              <w:t>II kwartał 2018 r.</w:t>
            </w:r>
          </w:p>
        </w:tc>
        <w:tc>
          <w:tcPr>
            <w:tcW w:w="1701" w:type="dxa"/>
            <w:shd w:val="clear" w:color="auto" w:fill="auto"/>
          </w:tcPr>
          <w:p w:rsidR="00017DAD" w:rsidRPr="00B14B44" w:rsidRDefault="00017DAD" w:rsidP="00017DAD">
            <w:pPr>
              <w:spacing w:before="60"/>
              <w:jc w:val="center"/>
              <w:rPr>
                <w:rFonts w:ascii="Arial Narrow" w:hAnsi="Arial Narrow"/>
                <w:sz w:val="20"/>
                <w:szCs w:val="20"/>
              </w:rPr>
            </w:pPr>
            <w:r w:rsidRPr="00B14B44">
              <w:rPr>
                <w:rFonts w:ascii="Arial Narrow" w:hAnsi="Arial Narrow"/>
                <w:sz w:val="20"/>
                <w:szCs w:val="20"/>
              </w:rPr>
              <w:t>Bożena Koniorczyk</w:t>
            </w:r>
            <w:r w:rsidRPr="00B14B44">
              <w:rPr>
                <w:rFonts w:ascii="Arial Narrow" w:hAnsi="Arial Narrow"/>
                <w:sz w:val="20"/>
                <w:szCs w:val="20"/>
              </w:rPr>
              <w:br/>
              <w:t>- główny specjalista</w:t>
            </w:r>
          </w:p>
          <w:p w:rsidR="00017DAD" w:rsidRPr="00B14B44" w:rsidRDefault="00017DAD" w:rsidP="00017DAD">
            <w:pPr>
              <w:jc w:val="center"/>
              <w:rPr>
                <w:rFonts w:ascii="Arial Narrow" w:hAnsi="Arial Narrow"/>
                <w:sz w:val="20"/>
                <w:szCs w:val="20"/>
              </w:rPr>
            </w:pPr>
          </w:p>
          <w:p w:rsidR="00017DAD" w:rsidRPr="00092ABB" w:rsidRDefault="00017DAD" w:rsidP="00017DAD">
            <w:pPr>
              <w:spacing w:after="60"/>
              <w:jc w:val="center"/>
              <w:rPr>
                <w:rFonts w:ascii="Arial Narrow" w:hAnsi="Arial Narrow"/>
                <w:b/>
                <w:color w:val="00B050"/>
                <w:sz w:val="20"/>
                <w:szCs w:val="20"/>
              </w:rPr>
            </w:pPr>
            <w:r w:rsidRPr="00B14B44">
              <w:rPr>
                <w:rFonts w:ascii="Arial Narrow" w:hAnsi="Arial Narrow"/>
                <w:b/>
                <w:sz w:val="20"/>
                <w:szCs w:val="20"/>
              </w:rPr>
              <w:t>Departament Kształcenia Ogólnego</w:t>
            </w:r>
          </w:p>
        </w:tc>
      </w:tr>
      <w:tr w:rsidR="006B479F" w:rsidRPr="006B479F" w:rsidTr="0017154E">
        <w:tc>
          <w:tcPr>
            <w:tcW w:w="534" w:type="dxa"/>
            <w:shd w:val="clear" w:color="auto" w:fill="auto"/>
          </w:tcPr>
          <w:p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158.</w:t>
            </w:r>
          </w:p>
        </w:tc>
        <w:tc>
          <w:tcPr>
            <w:tcW w:w="3260" w:type="dxa"/>
            <w:shd w:val="clear" w:color="auto" w:fill="auto"/>
          </w:tcPr>
          <w:p w:rsidR="00017DAD" w:rsidRPr="006B479F" w:rsidRDefault="00017DAD" w:rsidP="00017DAD">
            <w:pPr>
              <w:spacing w:before="60" w:after="60"/>
              <w:rPr>
                <w:rFonts w:ascii="Arial Narrow" w:hAnsi="Arial Narrow" w:cs="Tahoma"/>
                <w:bCs/>
                <w:sz w:val="20"/>
                <w:szCs w:val="20"/>
              </w:rPr>
            </w:pPr>
            <w:r w:rsidRPr="006B479F">
              <w:rPr>
                <w:rFonts w:ascii="Arial Narrow" w:hAnsi="Arial Narrow"/>
                <w:sz w:val="20"/>
                <w:szCs w:val="20"/>
              </w:rPr>
              <w:t xml:space="preserve">Rozporządzenie Ministra Edukacji Narodowej w sprawie placówek doskonalenia nauczycieli. </w:t>
            </w:r>
          </w:p>
        </w:tc>
        <w:tc>
          <w:tcPr>
            <w:tcW w:w="4536" w:type="dxa"/>
            <w:shd w:val="clear" w:color="auto" w:fill="auto"/>
          </w:tcPr>
          <w:p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188 </w:t>
            </w:r>
            <w:r w:rsidRPr="006B479F">
              <w:rPr>
                <w:rFonts w:ascii="Arial Narrow" w:hAnsi="Arial Narrow"/>
                <w:sz w:val="20"/>
                <w:szCs w:val="20"/>
              </w:rPr>
              <w:br/>
              <w:t>ust. 1 ustawy z dnia 14 grudnia 2016 r. – Prawo oświatowe (Dz. U. z 2017 r. poz. 59, z późn. zm.), z uwzględnieniem:</w:t>
            </w:r>
            <w:r w:rsidRPr="006B479F">
              <w:rPr>
                <w:rFonts w:ascii="Arial Narrow" w:hAnsi="Arial Narrow"/>
                <w:sz w:val="20"/>
                <w:szCs w:val="20"/>
              </w:rPr>
              <w:br/>
              <w:t>– art. 184 ww. ustawy zobowiązującego placówki doskonalenia nauczycieli do uzyskania akredytacji,</w:t>
            </w:r>
            <w:r w:rsidRPr="006B479F">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6B479F">
              <w:rPr>
                <w:rFonts w:ascii="Arial Narrow" w:hAnsi="Arial Narrow"/>
                <w:sz w:val="20"/>
                <w:szCs w:val="20"/>
              </w:rPr>
              <w:br/>
              <w:t>o zasięgu ogólnokrajowym,</w:t>
            </w:r>
            <w:r w:rsidRPr="006B479F">
              <w:rPr>
                <w:rFonts w:ascii="Arial Narrow" w:hAnsi="Arial Narrow"/>
                <w:sz w:val="20"/>
                <w:szCs w:val="20"/>
              </w:rPr>
              <w:br/>
              <w:t xml:space="preserve">– zmiany art. 70a ustawy z dnia 26 stycznia 1982 r. – Karta Nauczyciela (Dz. U. z 2017 r. poz. 1189, z późn. zm.) wprowadzonej w art. 76 pkt 33 ustawy z dnia </w:t>
            </w:r>
            <w:r w:rsidRPr="006B479F">
              <w:rPr>
                <w:rFonts w:ascii="Arial Narrow" w:hAnsi="Arial Narrow"/>
                <w:sz w:val="20"/>
                <w:szCs w:val="20"/>
              </w:rPr>
              <w:br/>
              <w:t xml:space="preserve">27 października 2017 r. o finansowaniu zadań oświatowych (Dz. U. poz. 2203), polegającej na wprowadzeniu obowiązku finansowania doradztwa metodycznego </w:t>
            </w:r>
            <w:r w:rsidRPr="006B479F">
              <w:rPr>
                <w:rFonts w:ascii="Arial Narrow" w:hAnsi="Arial Narrow"/>
                <w:sz w:val="20"/>
                <w:szCs w:val="20"/>
              </w:rPr>
              <w:br/>
              <w:t xml:space="preserve">ze środków wojewodów. </w:t>
            </w:r>
          </w:p>
        </w:tc>
        <w:tc>
          <w:tcPr>
            <w:tcW w:w="4536" w:type="dxa"/>
            <w:shd w:val="clear" w:color="auto" w:fill="auto"/>
          </w:tcPr>
          <w:p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na mocy ustawy </w:t>
            </w:r>
            <w:r w:rsidRPr="006B479F">
              <w:rPr>
                <w:rFonts w:ascii="Arial Narrow" w:hAnsi="Arial Narrow"/>
                <w:color w:val="auto"/>
                <w:sz w:val="20"/>
                <w:szCs w:val="20"/>
              </w:rPr>
              <w:t xml:space="preserve">z dnia </w:t>
            </w:r>
            <w:r w:rsidRPr="006B479F">
              <w:rPr>
                <w:rFonts w:ascii="Arial Narrow" w:hAnsi="Arial Narrow"/>
                <w:color w:val="auto"/>
                <w:sz w:val="20"/>
                <w:szCs w:val="20"/>
              </w:rPr>
              <w:br/>
              <w:t xml:space="preserve">14 grudnia 2016 r. </w:t>
            </w:r>
            <w:r w:rsidRPr="006B479F">
              <w:rPr>
                <w:rFonts w:ascii="Arial Narrow" w:eastAsia="Calibri" w:hAnsi="Arial Narrow" w:cs="Times New Roman"/>
                <w:color w:val="auto"/>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6B479F">
              <w:rPr>
                <w:rFonts w:ascii="Arial Narrow" w:hAnsi="Arial Narrow"/>
                <w:color w:val="auto"/>
                <w:sz w:val="20"/>
                <w:szCs w:val="20"/>
              </w:rPr>
              <w:t xml:space="preserve"> przedmiotów zawodowych o zasięgu ogólnokrajowym</w:t>
            </w:r>
            <w:r w:rsidRPr="006B479F">
              <w:rPr>
                <w:rFonts w:ascii="Arial Narrow" w:eastAsia="Calibri" w:hAnsi="Arial Narrow" w:cs="Times New Roman"/>
                <w:color w:val="auto"/>
                <w:sz w:val="20"/>
                <w:szCs w:val="20"/>
                <w:lang w:eastAsia="en-US"/>
              </w:rPr>
              <w:t xml:space="preserve">, </w:t>
            </w:r>
            <w:r w:rsidRPr="006B479F">
              <w:rPr>
                <w:rFonts w:ascii="Arial Narrow" w:eastAsia="Calibri" w:hAnsi="Arial Narrow" w:cs="Times New Roman"/>
                <w:color w:val="auto"/>
                <w:sz w:val="20"/>
                <w:szCs w:val="20"/>
                <w:lang w:eastAsia="en-US"/>
              </w:rPr>
              <w:br/>
              <w:t xml:space="preserve">a także w związku z wprowadzeniem na mocy ustawy </w:t>
            </w:r>
            <w:r w:rsidRPr="006B479F">
              <w:rPr>
                <w:rFonts w:ascii="Arial Narrow" w:eastAsia="Calibri" w:hAnsi="Arial Narrow" w:cs="Times New Roman"/>
                <w:color w:val="auto"/>
                <w:sz w:val="20"/>
                <w:szCs w:val="20"/>
                <w:lang w:eastAsia="en-US"/>
              </w:rPr>
              <w:br/>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xml:space="preserve">– Karta Nauczyciela zmian </w:t>
            </w:r>
            <w:r w:rsidRPr="006B479F">
              <w:rPr>
                <w:rFonts w:ascii="Arial Narrow" w:eastAsia="Calibri" w:hAnsi="Arial Narrow" w:cs="Times New Roman"/>
                <w:color w:val="auto"/>
                <w:sz w:val="20"/>
                <w:szCs w:val="20"/>
                <w:lang w:eastAsia="en-US"/>
              </w:rPr>
              <w:br/>
              <w:t>w zakresie finansowania doradztwa metodycznego, konieczne jest wprowadzenie w przepisach rozporządzenia zmian dotyczących:</w:t>
            </w:r>
          </w:p>
          <w:p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warunków i trybu  tworzenia, przekształcania </w:t>
            </w:r>
            <w:r w:rsidRPr="006B479F">
              <w:rPr>
                <w:rFonts w:ascii="Arial Narrow" w:eastAsia="Calibri" w:hAnsi="Arial Narrow" w:cs="Times New Roman"/>
                <w:color w:val="auto"/>
                <w:sz w:val="20"/>
                <w:szCs w:val="20"/>
                <w:lang w:eastAsia="en-US"/>
              </w:rPr>
              <w:br/>
              <w:t xml:space="preserve">i likwidowania placówek doskonalenia nauczycieli, </w:t>
            </w:r>
          </w:p>
          <w:p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zadań obowiązkowych placówek doskonalenia nauczycieli, w tym ich uzupełnienie o zadania obowiązkowe nowo tworzonej placówki doskonalenia nauczycieli prowadzonej przez ministra właściwego do spraw zdrowia,</w:t>
            </w:r>
          </w:p>
          <w:p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warunków i trybu powierzania nauczycielom zadań doradcy metodycznego.</w:t>
            </w:r>
          </w:p>
        </w:tc>
        <w:tc>
          <w:tcPr>
            <w:tcW w:w="1276" w:type="dxa"/>
            <w:shd w:val="clear" w:color="auto" w:fill="auto"/>
          </w:tcPr>
          <w:p w:rsidR="00017DAD" w:rsidRPr="006B479F" w:rsidRDefault="006E01B1" w:rsidP="00017DAD">
            <w:pPr>
              <w:spacing w:before="60" w:after="60"/>
              <w:jc w:val="center"/>
              <w:rPr>
                <w:rFonts w:ascii="Arial Narrow" w:hAnsi="Arial Narrow"/>
                <w:bCs/>
                <w:sz w:val="20"/>
                <w:szCs w:val="20"/>
              </w:rPr>
            </w:pPr>
            <w:r w:rsidRPr="006E01B1">
              <w:rPr>
                <w:rFonts w:ascii="Arial Narrow" w:hAnsi="Arial Narrow"/>
                <w:bCs/>
                <w:color w:val="00B050"/>
                <w:sz w:val="20"/>
                <w:szCs w:val="20"/>
              </w:rPr>
              <w:t>IV</w:t>
            </w:r>
            <w:r w:rsidR="00017DAD" w:rsidRPr="006E01B1">
              <w:rPr>
                <w:rFonts w:ascii="Arial Narrow" w:hAnsi="Arial Narrow"/>
                <w:bCs/>
                <w:color w:val="00B050"/>
                <w:sz w:val="20"/>
                <w:szCs w:val="20"/>
              </w:rPr>
              <w:t xml:space="preserve"> kwartał 2018 r.</w:t>
            </w:r>
          </w:p>
        </w:tc>
        <w:tc>
          <w:tcPr>
            <w:tcW w:w="1701" w:type="dxa"/>
            <w:shd w:val="clear" w:color="auto" w:fill="auto"/>
          </w:tcPr>
          <w:p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 xml:space="preserve">Renata Roman –Socha </w:t>
            </w:r>
            <w:r w:rsidRPr="006B479F">
              <w:rPr>
                <w:rFonts w:ascii="Arial Narrow" w:hAnsi="Arial Narrow"/>
                <w:sz w:val="20"/>
                <w:szCs w:val="20"/>
              </w:rPr>
              <w:br/>
              <w:t xml:space="preserve">- główny specjalista </w:t>
            </w:r>
          </w:p>
          <w:p w:rsidR="00017DAD" w:rsidRPr="006B479F" w:rsidRDefault="00017DAD" w:rsidP="00017DAD">
            <w:pPr>
              <w:jc w:val="center"/>
              <w:rPr>
                <w:rFonts w:ascii="Arial Narrow" w:hAnsi="Arial Narrow"/>
                <w:sz w:val="20"/>
                <w:szCs w:val="20"/>
              </w:rPr>
            </w:pPr>
          </w:p>
          <w:p w:rsidR="00017DAD" w:rsidRPr="006B479F" w:rsidRDefault="00017DAD" w:rsidP="00017DAD">
            <w:pPr>
              <w:spacing w:after="60"/>
              <w:jc w:val="center"/>
              <w:rPr>
                <w:rFonts w:ascii="Arial Narrow" w:hAnsi="Arial Narrow"/>
                <w:b/>
                <w:sz w:val="20"/>
                <w:szCs w:val="20"/>
              </w:rPr>
            </w:pPr>
            <w:r w:rsidRPr="006B479F">
              <w:rPr>
                <w:rFonts w:ascii="Arial Narrow" w:hAnsi="Arial Narrow"/>
                <w:b/>
                <w:sz w:val="20"/>
                <w:szCs w:val="20"/>
              </w:rPr>
              <w:t>Departament Kształcenia Ogólnego</w:t>
            </w:r>
          </w:p>
        </w:tc>
      </w:tr>
      <w:tr w:rsidR="006B479F" w:rsidRPr="006B479F" w:rsidTr="0017154E">
        <w:tc>
          <w:tcPr>
            <w:tcW w:w="534" w:type="dxa"/>
            <w:shd w:val="clear" w:color="auto" w:fill="auto"/>
          </w:tcPr>
          <w:p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159.</w:t>
            </w:r>
          </w:p>
        </w:tc>
        <w:tc>
          <w:tcPr>
            <w:tcW w:w="3260" w:type="dxa"/>
            <w:shd w:val="clear" w:color="auto" w:fill="auto"/>
          </w:tcPr>
          <w:p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6" w:type="dxa"/>
            <w:shd w:val="clear" w:color="auto" w:fill="auto"/>
          </w:tcPr>
          <w:p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63 </w:t>
            </w:r>
            <w:r w:rsidRPr="006B479F">
              <w:rPr>
                <w:rFonts w:ascii="Arial Narrow" w:hAnsi="Arial Narrow"/>
                <w:sz w:val="20"/>
                <w:szCs w:val="20"/>
              </w:rPr>
              <w:br/>
              <w:t xml:space="preserve">ust. 7 ustawy z dnia 14 grudnia 2016 r. –  Prawo oświatowe (Dz. U. z 2017 r. poz. 59, z późn. zm.), </w:t>
            </w:r>
            <w:r w:rsidRPr="006B479F">
              <w:rPr>
                <w:rFonts w:ascii="Arial Narrow" w:hAnsi="Arial Narrow"/>
                <w:sz w:val="20"/>
                <w:szCs w:val="20"/>
              </w:rPr>
              <w:br/>
              <w:t>w związku z art. 8 ust. 14 tej ustawy.</w:t>
            </w:r>
          </w:p>
        </w:tc>
        <w:tc>
          <w:tcPr>
            <w:tcW w:w="4536" w:type="dxa"/>
            <w:shd w:val="clear" w:color="auto" w:fill="auto"/>
          </w:tcPr>
          <w:p w:rsidR="00017DAD" w:rsidRPr="006B479F" w:rsidRDefault="00017DAD" w:rsidP="00017DAD">
            <w:pPr>
              <w:spacing w:before="60" w:after="60"/>
              <w:rPr>
                <w:rFonts w:ascii="Arial Narrow" w:eastAsia="Calibri" w:hAnsi="Arial Narrow"/>
                <w:sz w:val="20"/>
                <w:szCs w:val="20"/>
                <w:lang w:eastAsia="en-US"/>
              </w:rPr>
            </w:pPr>
            <w:r w:rsidRPr="006B479F">
              <w:rPr>
                <w:rFonts w:ascii="Arial Narrow" w:eastAsia="Calibri" w:hAnsi="Arial Narrow"/>
                <w:sz w:val="20"/>
                <w:szCs w:val="20"/>
                <w:lang w:eastAsia="en-US"/>
              </w:rPr>
              <w:t xml:space="preserve">W związku z wprowadzeniem na mocy ustawy </w:t>
            </w:r>
            <w:r w:rsidRPr="006B479F">
              <w:rPr>
                <w:rFonts w:ascii="Arial Narrow" w:hAnsi="Arial Narrow"/>
                <w:sz w:val="20"/>
                <w:szCs w:val="20"/>
              </w:rPr>
              <w:t xml:space="preserve">z dnia </w:t>
            </w:r>
            <w:r w:rsidRPr="006B479F">
              <w:rPr>
                <w:rFonts w:ascii="Arial Narrow" w:hAnsi="Arial Narrow"/>
                <w:sz w:val="20"/>
                <w:szCs w:val="20"/>
              </w:rPr>
              <w:br/>
              <w:t xml:space="preserve">14 grudnia 2016 r. </w:t>
            </w:r>
            <w:r w:rsidRPr="006B479F">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276" w:type="dxa"/>
            <w:shd w:val="clear" w:color="auto" w:fill="auto"/>
          </w:tcPr>
          <w:p w:rsidR="00017DAD" w:rsidRPr="006B479F" w:rsidRDefault="006E01B1" w:rsidP="00017DAD">
            <w:pPr>
              <w:spacing w:before="60" w:after="60"/>
              <w:jc w:val="center"/>
              <w:rPr>
                <w:rFonts w:ascii="Arial Narrow" w:hAnsi="Arial Narrow"/>
                <w:sz w:val="20"/>
                <w:szCs w:val="20"/>
              </w:rPr>
            </w:pPr>
            <w:r w:rsidRPr="006E01B1">
              <w:rPr>
                <w:rFonts w:ascii="Arial Narrow" w:hAnsi="Arial Narrow"/>
                <w:color w:val="00B050"/>
                <w:sz w:val="20"/>
                <w:szCs w:val="20"/>
              </w:rPr>
              <w:t>IV</w:t>
            </w:r>
            <w:r w:rsidR="00017DAD" w:rsidRPr="006E01B1">
              <w:rPr>
                <w:rFonts w:ascii="Arial Narrow" w:hAnsi="Arial Narrow"/>
                <w:color w:val="00B050"/>
                <w:sz w:val="20"/>
                <w:szCs w:val="20"/>
              </w:rPr>
              <w:t xml:space="preserve"> kwartał 2018 r.</w:t>
            </w:r>
          </w:p>
        </w:tc>
        <w:tc>
          <w:tcPr>
            <w:tcW w:w="1701" w:type="dxa"/>
            <w:shd w:val="clear" w:color="auto" w:fill="auto"/>
          </w:tcPr>
          <w:p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Marzenna Szczepańska</w:t>
            </w:r>
            <w:r w:rsidRPr="006B479F">
              <w:rPr>
                <w:rFonts w:ascii="Arial Narrow" w:hAnsi="Arial Narrow"/>
                <w:sz w:val="20"/>
                <w:szCs w:val="20"/>
              </w:rPr>
              <w:br/>
              <w:t>- główny specjalista</w:t>
            </w:r>
          </w:p>
          <w:p w:rsidR="00017DAD" w:rsidRPr="006B479F" w:rsidRDefault="00017DAD" w:rsidP="00017DAD">
            <w:pPr>
              <w:jc w:val="center"/>
              <w:rPr>
                <w:rFonts w:ascii="Arial Narrow" w:hAnsi="Arial Narrow"/>
                <w:sz w:val="20"/>
                <w:szCs w:val="20"/>
              </w:rPr>
            </w:pPr>
          </w:p>
          <w:p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rsidTr="0017154E">
        <w:tc>
          <w:tcPr>
            <w:tcW w:w="534" w:type="dxa"/>
            <w:shd w:val="clear" w:color="auto" w:fill="auto"/>
          </w:tcPr>
          <w:p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160.</w:t>
            </w:r>
          </w:p>
        </w:tc>
        <w:tc>
          <w:tcPr>
            <w:tcW w:w="3260" w:type="dxa"/>
            <w:shd w:val="clear" w:color="auto" w:fill="auto"/>
          </w:tcPr>
          <w:p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Rozporządzenie Ministra Edukacji Narodowej w sprawie</w:t>
            </w:r>
            <w:r w:rsidR="008236C2">
              <w:rPr>
                <w:rFonts w:ascii="Arial Narrow" w:hAnsi="Arial Narrow"/>
                <w:sz w:val="20"/>
                <w:szCs w:val="20"/>
              </w:rPr>
              <w:t xml:space="preserve"> dofinansowania</w:t>
            </w:r>
            <w:r w:rsidRPr="006B479F">
              <w:rPr>
                <w:rFonts w:ascii="Arial Narrow" w:hAnsi="Arial Narrow"/>
                <w:sz w:val="20"/>
                <w:szCs w:val="20"/>
              </w:rPr>
              <w:t xml:space="preserve"> doskonalenia zawodowego nauczycieli.</w:t>
            </w:r>
          </w:p>
        </w:tc>
        <w:tc>
          <w:tcPr>
            <w:tcW w:w="4536" w:type="dxa"/>
            <w:shd w:val="clear" w:color="auto" w:fill="auto"/>
          </w:tcPr>
          <w:p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zmienionego upoważnienia zawartego </w:t>
            </w:r>
            <w:r w:rsidRPr="006B479F">
              <w:rPr>
                <w:rFonts w:ascii="Arial Narrow" w:hAnsi="Arial Narrow"/>
                <w:sz w:val="20"/>
                <w:szCs w:val="20"/>
              </w:rPr>
              <w:br/>
              <w:t xml:space="preserve">w art. 70a ust. 9 ustawy z dnia 26 stycznia 1982 r. –  Karta Nauczyciela (Dz. U. z 2017 r. poz. 1189, z późn. zm.) wprowadzonego w art. 76 pkt 33 ustawy z dnia </w:t>
            </w:r>
            <w:r w:rsidRPr="006B479F">
              <w:rPr>
                <w:rFonts w:ascii="Arial Narrow" w:hAnsi="Arial Narrow"/>
                <w:sz w:val="20"/>
                <w:szCs w:val="20"/>
              </w:rPr>
              <w:br/>
              <w:t>27 października 2017 r. o finansowaniu zadań oświatowych (Dz. U. poz. 2203). Zmienione upoważnienie ustawowe wejdzie w życie z dniem 1 stycznia 2019 r.</w:t>
            </w:r>
          </w:p>
        </w:tc>
        <w:tc>
          <w:tcPr>
            <w:tcW w:w="4536" w:type="dxa"/>
            <w:shd w:val="clear" w:color="auto" w:fill="auto"/>
          </w:tcPr>
          <w:p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od dnia 1 stycznia 2019 r. na mocy art. 70a ustawy </w:t>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Karta Nauczyciela zmiany w zakresie finansowania doradztwa metodycznego,</w:t>
            </w:r>
            <w:r w:rsidRPr="006B479F">
              <w:rPr>
                <w:rFonts w:ascii="Arial Narrow" w:hAnsi="Arial Narrow"/>
                <w:color w:val="auto"/>
                <w:sz w:val="20"/>
                <w:szCs w:val="20"/>
              </w:rPr>
              <w:t xml:space="preserve"> polegającej na wprowadzeniu obowiązku finansowania doradztwa metodycznego ze środków wojewodów</w:t>
            </w:r>
            <w:r w:rsidRPr="006B479F">
              <w:rPr>
                <w:rFonts w:ascii="Arial Narrow" w:eastAsia="Calibri" w:hAnsi="Arial Narrow" w:cs="Times New Roman"/>
                <w:color w:val="auto"/>
                <w:sz w:val="20"/>
                <w:szCs w:val="20"/>
                <w:lang w:eastAsia="en-US"/>
              </w:rPr>
              <w:t>, konieczne jest wprowadzenie w przepisach rozporządzenia zmian dotyczących:</w:t>
            </w:r>
          </w:p>
          <w:p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szczegółowych kryteriów i trybu przyznawania </w:t>
            </w:r>
            <w:r w:rsidRPr="006B479F">
              <w:rPr>
                <w:rFonts w:ascii="Arial Narrow" w:eastAsia="Calibri" w:hAnsi="Arial Narrow" w:cs="Times New Roman"/>
                <w:color w:val="auto"/>
                <w:sz w:val="20"/>
                <w:szCs w:val="20"/>
                <w:lang w:eastAsia="en-US"/>
              </w:rPr>
              <w:br/>
              <w:t>ww. środków.</w:t>
            </w:r>
          </w:p>
        </w:tc>
        <w:tc>
          <w:tcPr>
            <w:tcW w:w="1276" w:type="dxa"/>
            <w:shd w:val="clear" w:color="auto" w:fill="auto"/>
          </w:tcPr>
          <w:p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IV kwartał 2018 r.</w:t>
            </w:r>
          </w:p>
        </w:tc>
        <w:tc>
          <w:tcPr>
            <w:tcW w:w="1701" w:type="dxa"/>
            <w:shd w:val="clear" w:color="auto" w:fill="auto"/>
          </w:tcPr>
          <w:p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rsidR="00017DAD" w:rsidRPr="006B479F" w:rsidRDefault="00017DAD" w:rsidP="00017DAD">
            <w:pPr>
              <w:jc w:val="center"/>
              <w:rPr>
                <w:rFonts w:ascii="Arial Narrow" w:hAnsi="Arial Narrow"/>
                <w:sz w:val="20"/>
                <w:szCs w:val="20"/>
              </w:rPr>
            </w:pPr>
          </w:p>
          <w:p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rsidTr="0017154E">
        <w:tc>
          <w:tcPr>
            <w:tcW w:w="534" w:type="dxa"/>
            <w:shd w:val="clear" w:color="auto" w:fill="auto"/>
          </w:tcPr>
          <w:p w:rsidR="00017DAD" w:rsidRPr="006F4835" w:rsidRDefault="00017DAD" w:rsidP="00017DAD">
            <w:pPr>
              <w:shd w:val="clear" w:color="auto" w:fill="FFFFFF"/>
              <w:spacing w:before="60" w:after="60"/>
              <w:ind w:left="-57"/>
              <w:jc w:val="right"/>
              <w:rPr>
                <w:rFonts w:ascii="Arial Narrow" w:hAnsi="Arial Narrow"/>
                <w:b/>
                <w:color w:val="FF0000"/>
                <w:sz w:val="20"/>
                <w:szCs w:val="20"/>
              </w:rPr>
            </w:pPr>
            <w:r w:rsidRPr="006F4835">
              <w:rPr>
                <w:rFonts w:ascii="Arial Narrow" w:hAnsi="Arial Narrow"/>
                <w:b/>
                <w:color w:val="FF0000"/>
                <w:sz w:val="20"/>
                <w:szCs w:val="20"/>
              </w:rPr>
              <w:t>161.</w:t>
            </w:r>
          </w:p>
        </w:tc>
        <w:tc>
          <w:tcPr>
            <w:tcW w:w="3260" w:type="dxa"/>
            <w:shd w:val="clear" w:color="auto" w:fill="auto"/>
          </w:tcPr>
          <w:p w:rsidR="00017DAD" w:rsidRDefault="006F4835" w:rsidP="00017DAD">
            <w:pPr>
              <w:spacing w:before="60" w:after="60"/>
              <w:rPr>
                <w:rFonts w:ascii="Arial Narrow" w:hAnsi="Arial Narrow"/>
                <w:b/>
                <w:color w:val="FF0000"/>
                <w:sz w:val="20"/>
                <w:szCs w:val="20"/>
              </w:rPr>
            </w:pPr>
            <w:r w:rsidRPr="006F4835">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F4835">
              <w:rPr>
                <w:rFonts w:ascii="Arial Narrow" w:hAnsi="Arial Narrow"/>
                <w:b/>
                <w:bCs/>
                <w:color w:val="FF0000"/>
                <w:sz w:val="20"/>
                <w:szCs w:val="20"/>
              </w:rPr>
              <w:t>w sprawie zakresu i warunków przyznawania świadczeń przysługujących nauczycielom polskim skierowanym lub delegowanym do pracy za granicą</w:t>
            </w:r>
          </w:p>
          <w:p w:rsidR="001F05BD" w:rsidRDefault="001F05BD" w:rsidP="001F05BD">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6F4835">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6F4835">
              <w:rPr>
                <w:rFonts w:ascii="Arial Narrow" w:hAnsi="Arial Narrow" w:cs="Tahoma"/>
                <w:bCs/>
                <w:color w:val="FF0000"/>
                <w:sz w:val="20"/>
                <w:szCs w:val="20"/>
              </w:rPr>
              <w:br/>
            </w:r>
            <w:r>
              <w:rPr>
                <w:rFonts w:ascii="Arial Narrow" w:hAnsi="Arial Narrow" w:cs="Tahoma"/>
                <w:bCs/>
                <w:color w:val="FF0000"/>
                <w:sz w:val="20"/>
                <w:szCs w:val="20"/>
              </w:rPr>
              <w:t>6 sierpnia 2018 r. poz. 1494</w:t>
            </w:r>
          </w:p>
          <w:p w:rsidR="001F05BD" w:rsidRPr="001F05BD" w:rsidRDefault="00F42E99" w:rsidP="001F05BD">
            <w:pPr>
              <w:spacing w:before="60" w:after="60"/>
              <w:rPr>
                <w:rFonts w:ascii="Arial Narrow" w:hAnsi="Arial Narrow"/>
                <w:b/>
                <w:color w:val="FF0000"/>
                <w:sz w:val="20"/>
                <w:szCs w:val="20"/>
              </w:rPr>
            </w:pPr>
            <w:hyperlink r:id="rId156" w:tooltip="link do rozporządzenia" w:history="1">
              <w:r w:rsidR="001F05BD" w:rsidRPr="001F05BD">
                <w:rPr>
                  <w:rStyle w:val="Hipercze"/>
                  <w:rFonts w:ascii="Arial Narrow" w:hAnsi="Arial Narrow" w:cs="Tahoma"/>
                  <w:bCs/>
                  <w:sz w:val="20"/>
                  <w:szCs w:val="20"/>
                </w:rPr>
                <w:t>link do rozporządzenia</w:t>
              </w:r>
            </w:hyperlink>
          </w:p>
        </w:tc>
        <w:tc>
          <w:tcPr>
            <w:tcW w:w="4536" w:type="dxa"/>
            <w:shd w:val="clear" w:color="auto" w:fill="auto"/>
          </w:tcPr>
          <w:p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6B479F">
              <w:rPr>
                <w:rFonts w:ascii="Arial Narrow" w:hAnsi="Arial Narrow"/>
                <w:sz w:val="20"/>
                <w:szCs w:val="20"/>
              </w:rPr>
              <w:br/>
              <w:t>w miejscach odległych od Polski, w których nie ma innej możliwości zapewnienia nauczania języka polskiego wśród zamieszkałych tam Polaków.</w:t>
            </w:r>
          </w:p>
        </w:tc>
        <w:tc>
          <w:tcPr>
            <w:tcW w:w="4536" w:type="dxa"/>
            <w:shd w:val="clear" w:color="auto" w:fill="auto"/>
          </w:tcPr>
          <w:p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W obecnie obowiązujących przepisach, wysokość ryczałtu dla nauczycieli kierowanych do pracy za granicą wynosi 250% dodatku zagranicznego bazowego dla państwa, </w:t>
            </w:r>
            <w:r w:rsidRPr="006B479F">
              <w:rPr>
                <w:rFonts w:ascii="Arial Narrow" w:hAnsi="Arial Narrow"/>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6B479F">
              <w:rPr>
                <w:rFonts w:ascii="Arial Narrow" w:hAnsi="Arial Narrow"/>
                <w:sz w:val="20"/>
                <w:szCs w:val="20"/>
              </w:rPr>
              <w:br/>
              <w:t xml:space="preserve">w placówce zagranicznej. Planuje się zwiększenie wysokości ryczałtu do 275% dodatku zagranicznego </w:t>
            </w:r>
            <w:r w:rsidRPr="006B479F">
              <w:rPr>
                <w:rFonts w:ascii="Arial Narrow" w:hAnsi="Arial Narrow"/>
                <w:sz w:val="20"/>
                <w:szCs w:val="20"/>
              </w:rPr>
              <w:br/>
              <w:t>w przypadku nauczycieli kierowanych do państw europejskich i 285% w przypadku kierowania do państw pozaeuropejskich.</w:t>
            </w:r>
          </w:p>
        </w:tc>
        <w:tc>
          <w:tcPr>
            <w:tcW w:w="1276" w:type="dxa"/>
            <w:shd w:val="clear" w:color="auto" w:fill="auto"/>
          </w:tcPr>
          <w:p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01" w:type="dxa"/>
            <w:shd w:val="clear" w:color="auto" w:fill="auto"/>
          </w:tcPr>
          <w:p w:rsidR="00017DAD" w:rsidRPr="006B479F" w:rsidRDefault="00017DAD" w:rsidP="00017DAD">
            <w:pPr>
              <w:shd w:val="clear" w:color="auto" w:fill="FFFFFF"/>
              <w:spacing w:before="60"/>
              <w:jc w:val="center"/>
              <w:rPr>
                <w:rFonts w:ascii="Arial Narrow" w:hAnsi="Arial Narrow"/>
                <w:sz w:val="20"/>
                <w:szCs w:val="20"/>
              </w:rPr>
            </w:pPr>
            <w:r w:rsidRPr="006B479F">
              <w:rPr>
                <w:rFonts w:ascii="Arial Narrow" w:hAnsi="Arial Narrow"/>
                <w:sz w:val="20"/>
                <w:szCs w:val="20"/>
              </w:rPr>
              <w:t>Mariusz Tokarski</w:t>
            </w:r>
          </w:p>
          <w:p w:rsidR="00017DAD" w:rsidRPr="006B479F" w:rsidRDefault="00017DAD" w:rsidP="00017DAD">
            <w:pPr>
              <w:shd w:val="clear" w:color="auto" w:fill="FFFFFF"/>
              <w:jc w:val="center"/>
              <w:rPr>
                <w:rFonts w:ascii="Arial Narrow" w:hAnsi="Arial Narrow"/>
                <w:sz w:val="20"/>
                <w:szCs w:val="20"/>
              </w:rPr>
            </w:pPr>
            <w:r w:rsidRPr="006B479F">
              <w:rPr>
                <w:rFonts w:ascii="Arial Narrow" w:hAnsi="Arial Narrow"/>
                <w:sz w:val="20"/>
                <w:szCs w:val="20"/>
              </w:rPr>
              <w:t>- główny specjalista</w:t>
            </w:r>
          </w:p>
          <w:p w:rsidR="00017DAD" w:rsidRPr="006B479F" w:rsidRDefault="00017DAD" w:rsidP="00017DAD">
            <w:pPr>
              <w:shd w:val="clear" w:color="auto" w:fill="FFFFFF"/>
              <w:jc w:val="center"/>
              <w:rPr>
                <w:rFonts w:ascii="Arial Narrow" w:hAnsi="Arial Narrow"/>
                <w:b/>
                <w:sz w:val="20"/>
                <w:szCs w:val="20"/>
              </w:rPr>
            </w:pPr>
          </w:p>
          <w:p w:rsidR="00017DAD" w:rsidRPr="006B479F" w:rsidRDefault="00017DAD" w:rsidP="00017DAD">
            <w:pPr>
              <w:jc w:val="center"/>
              <w:rPr>
                <w:rFonts w:ascii="Arial Narrow" w:hAnsi="Arial Narrow"/>
                <w:sz w:val="20"/>
                <w:szCs w:val="20"/>
              </w:rPr>
            </w:pPr>
            <w:r w:rsidRPr="006B479F">
              <w:rPr>
                <w:rFonts w:ascii="Arial Narrow" w:hAnsi="Arial Narrow"/>
                <w:b/>
                <w:sz w:val="20"/>
                <w:szCs w:val="20"/>
              </w:rPr>
              <w:t>Departament Współpracy Międzynarodowej</w:t>
            </w:r>
          </w:p>
        </w:tc>
      </w:tr>
      <w:tr w:rsidR="006B479F" w:rsidRPr="00092ABB" w:rsidTr="006B479F">
        <w:tc>
          <w:tcPr>
            <w:tcW w:w="534" w:type="dxa"/>
            <w:shd w:val="clear" w:color="auto" w:fill="auto"/>
          </w:tcPr>
          <w:p w:rsidR="006B479F" w:rsidRPr="007061EC" w:rsidRDefault="006B479F" w:rsidP="006B479F">
            <w:pPr>
              <w:shd w:val="clear" w:color="auto" w:fill="FFFFFF"/>
              <w:spacing w:before="60" w:after="60"/>
              <w:ind w:left="-57"/>
              <w:jc w:val="right"/>
              <w:rPr>
                <w:rFonts w:ascii="Arial Narrow" w:hAnsi="Arial Narrow"/>
                <w:b/>
                <w:sz w:val="20"/>
                <w:szCs w:val="20"/>
              </w:rPr>
            </w:pPr>
            <w:r w:rsidRPr="007061EC">
              <w:rPr>
                <w:rFonts w:ascii="Arial Narrow" w:hAnsi="Arial Narrow"/>
                <w:b/>
                <w:color w:val="FF0000"/>
                <w:sz w:val="20"/>
                <w:szCs w:val="20"/>
              </w:rPr>
              <w:t>162.</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B479F" w:rsidRPr="007061EC" w:rsidRDefault="007061EC" w:rsidP="007061EC">
            <w:pPr>
              <w:shd w:val="clear" w:color="auto" w:fill="FFFFFF"/>
              <w:spacing w:before="60" w:after="60"/>
              <w:rPr>
                <w:rFonts w:ascii="Arial Narrow" w:hAnsi="Arial Narrow" w:cs="Tahoma"/>
                <w:b/>
                <w:bCs/>
                <w:color w:val="FF0000"/>
                <w:sz w:val="20"/>
                <w:szCs w:val="20"/>
              </w:rPr>
            </w:pPr>
            <w:r w:rsidRPr="007061EC">
              <w:rPr>
                <w:rFonts w:ascii="Arial Narrow" w:hAnsi="Arial Narrow" w:cs="Tahoma"/>
                <w:b/>
                <w:bCs/>
                <w:color w:val="FF0000"/>
                <w:sz w:val="20"/>
                <w:szCs w:val="20"/>
              </w:rPr>
              <w:t xml:space="preserve">Rozporządzenie Ministra Edukacji Narodowej z dnia 16 sierpnia 2018 r. zmieniające rozporządzenie w sprawie zasad organizacji i udzielania pomocy psychologiczno-pedagogicznej </w:t>
            </w:r>
            <w:r>
              <w:rPr>
                <w:rFonts w:ascii="Arial Narrow" w:hAnsi="Arial Narrow" w:cs="Tahoma"/>
                <w:b/>
                <w:bCs/>
                <w:color w:val="FF0000"/>
                <w:sz w:val="20"/>
                <w:szCs w:val="20"/>
              </w:rPr>
              <w:br/>
            </w:r>
            <w:r w:rsidRPr="007061EC">
              <w:rPr>
                <w:rFonts w:ascii="Arial Narrow" w:hAnsi="Arial Narrow" w:cs="Tahoma"/>
                <w:b/>
                <w:bCs/>
                <w:color w:val="FF0000"/>
                <w:sz w:val="20"/>
                <w:szCs w:val="20"/>
              </w:rPr>
              <w:t>w publicznych przedszkolach, szkołach i placówkach</w:t>
            </w:r>
          </w:p>
          <w:p w:rsidR="007061EC" w:rsidRDefault="007061EC" w:rsidP="007061EC">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27 sierpnia 2018 r. poz. 1647</w:t>
            </w:r>
          </w:p>
          <w:p w:rsidR="007061EC" w:rsidRPr="007061EC" w:rsidRDefault="00F42E99" w:rsidP="007061EC">
            <w:pPr>
              <w:spacing w:before="60" w:after="60"/>
              <w:rPr>
                <w:rFonts w:ascii="Arial Narrow" w:hAnsi="Arial Narrow" w:cs="Tahoma"/>
                <w:bCs/>
                <w:sz w:val="20"/>
                <w:szCs w:val="20"/>
              </w:rPr>
            </w:pPr>
            <w:hyperlink r:id="rId157" w:history="1">
              <w:r w:rsidR="007061EC" w:rsidRPr="007061EC">
                <w:rPr>
                  <w:rStyle w:val="Hipercze"/>
                  <w:rFonts w:ascii="Arial Narrow" w:hAnsi="Arial Narrow" w:cs="Tahoma"/>
                  <w:bCs/>
                  <w:sz w:val="20"/>
                  <w:szCs w:val="20"/>
                </w:rPr>
                <w:t>link do rozporządzenia</w:t>
              </w:r>
            </w:hyperlink>
          </w:p>
          <w:p w:rsidR="007061EC" w:rsidRPr="00B14B44" w:rsidRDefault="007061EC" w:rsidP="007061EC">
            <w:pPr>
              <w:shd w:val="clear" w:color="auto" w:fill="FFFFFF"/>
              <w:spacing w:before="60" w:after="60"/>
              <w:rPr>
                <w:rFonts w:ascii="Arial Narrow" w:hAnsi="Arial Narrow" w:cs="Tahoma"/>
                <w:bCs/>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Nowelizacja rozporządzenia wynika z konieczności dostosowania regulacji do rozwiązań wprowadzonych </w:t>
            </w:r>
            <w:r w:rsidRPr="00B14B44">
              <w:rPr>
                <w:rFonts w:ascii="Arial Narrow" w:hAnsi="Arial Narrow"/>
                <w:sz w:val="20"/>
                <w:szCs w:val="20"/>
              </w:rPr>
              <w:br/>
              <w:t xml:space="preserve">w ustawie z dnia 14 grudnia 2016 r. – Prawo oświatowe (Dz. U. z 2017 r. poz. 59, z późn. zm.) na mocy art. 86 </w:t>
            </w:r>
            <w:r w:rsidRPr="00B14B44">
              <w:rPr>
                <w:rFonts w:ascii="Arial Narrow" w:hAnsi="Arial Narrow"/>
                <w:sz w:val="20"/>
                <w:szCs w:val="20"/>
              </w:rPr>
              <w:br/>
              <w:t xml:space="preserve">pkt 4 lit. b ustawy z dnia 27 października 2017 r. </w:t>
            </w:r>
            <w:r w:rsidRPr="00B14B44">
              <w:rPr>
                <w:rFonts w:ascii="Arial Narrow" w:hAnsi="Arial Narrow"/>
                <w:sz w:val="20"/>
                <w:szCs w:val="20"/>
              </w:rPr>
              <w:br/>
              <w:t xml:space="preserve">o finansowaniu zadań oświatowych (Dz. U. poz. 2203) </w:t>
            </w:r>
            <w:r w:rsidRPr="00B14B44">
              <w:rPr>
                <w:rFonts w:ascii="Arial Narrow" w:hAnsi="Arial Narrow"/>
                <w:sz w:val="20"/>
                <w:szCs w:val="20"/>
              </w:rPr>
              <w:br/>
              <w:t xml:space="preserve">oraz projektowanych przepisów rozporządzenia wydawanego na podstawie art. 47 ust. 1 pkt 4 ustawy </w:t>
            </w:r>
            <w:r w:rsidRPr="00B14B44">
              <w:rPr>
                <w:rFonts w:ascii="Arial Narrow" w:hAnsi="Arial Narrow"/>
                <w:sz w:val="20"/>
                <w:szCs w:val="20"/>
              </w:rPr>
              <w:br/>
              <w:t>z dnia 14 grudnia 2016 r. – Prawo oświatowe.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sidRPr="00B14B44">
              <w:rPr>
                <w:rFonts w:ascii="Arial Narrow" w:hAnsi="Arial Narrow"/>
                <w:sz w:val="20"/>
                <w:szCs w:val="20"/>
              </w:rPr>
              <w:br/>
              <w:t>ust. 2 ww. ustawy, lub asystenta wychowawcy świetlicy.</w:t>
            </w:r>
          </w:p>
          <w:p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Jednocześnie, zgodnie z przepisem przejściowym zawartym w art. 143 ustawy z dnia 27 października 2017 r. o finansowaniu zadań oświatowych, osoby zatrudnione </w:t>
            </w:r>
            <w:r w:rsidRPr="00B14B44">
              <w:rPr>
                <w:rFonts w:ascii="Arial Narrow" w:hAnsi="Arial Narrow"/>
                <w:sz w:val="20"/>
                <w:szCs w:val="20"/>
              </w:rPr>
              <w:br/>
              <w:t xml:space="preserve">w dniu 1 września 2018 r. na stanowisku asystenta nauczyciela, asystenta osoby niebędącej nauczycielem, </w:t>
            </w:r>
            <w:r w:rsidRPr="00B14B44">
              <w:rPr>
                <w:rFonts w:ascii="Arial Narrow" w:hAnsi="Arial Narrow"/>
                <w:sz w:val="20"/>
                <w:szCs w:val="20"/>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Ponadto, z dniem 1 września 2018 r. wejdą w życie przepisy rozporządzenia Ministra Edukacji Narodowej </w:t>
            </w:r>
            <w:r w:rsidRPr="00B14B44">
              <w:rPr>
                <w:rFonts w:ascii="Arial Narrow" w:hAnsi="Arial Narrow"/>
                <w:sz w:val="20"/>
                <w:szCs w:val="20"/>
              </w:rPr>
              <w:br/>
              <w:t xml:space="preserve">w sprawie doradztwa zawodowego, wykonujące upoważnienie zawarte w art. 47 ust. 1 pkt 4 ustawy z dnia 14 grudnia 2016 r. – Prawo oświatowe, które określą zadania doradcy zawodowego.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B479F" w:rsidRPr="009F61EA" w:rsidRDefault="006560D3" w:rsidP="006B479F">
            <w:pPr>
              <w:spacing w:before="60" w:after="60"/>
              <w:jc w:val="center"/>
              <w:rPr>
                <w:rFonts w:ascii="Arial Narrow" w:hAnsi="Arial Narrow"/>
                <w:sz w:val="20"/>
                <w:szCs w:val="20"/>
              </w:rPr>
            </w:pPr>
            <w:r w:rsidRPr="009F61EA">
              <w:rPr>
                <w:rFonts w:ascii="Arial Narrow" w:hAnsi="Arial Narrow"/>
                <w:sz w:val="20"/>
                <w:szCs w:val="20"/>
              </w:rPr>
              <w:t>I</w:t>
            </w:r>
            <w:r w:rsidR="006B479F" w:rsidRPr="009F61EA">
              <w:rPr>
                <w:rFonts w:ascii="Arial Narrow" w:hAnsi="Arial Narrow"/>
                <w:sz w:val="20"/>
                <w:szCs w:val="20"/>
              </w:rPr>
              <w:t>II kwartał</w:t>
            </w:r>
            <w:r w:rsidR="006B479F" w:rsidRPr="009F61EA">
              <w:rPr>
                <w:rFonts w:ascii="Arial Narrow" w:hAnsi="Arial Narrow"/>
                <w:sz w:val="20"/>
                <w:szCs w:val="20"/>
              </w:rPr>
              <w:br/>
              <w:t>2018 r.</w:t>
            </w:r>
          </w:p>
          <w:p w:rsidR="006B479F" w:rsidRPr="00092ABB" w:rsidRDefault="006B479F" w:rsidP="006B479F">
            <w:pPr>
              <w:spacing w:before="60" w:after="60"/>
              <w:jc w:val="center"/>
              <w:rPr>
                <w:rFonts w:ascii="Arial Narrow" w:hAnsi="Arial Narrow"/>
                <w:color w:val="00B05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B479F" w:rsidRPr="00B14B44" w:rsidRDefault="006B479F" w:rsidP="006B479F">
            <w:pPr>
              <w:shd w:val="clear" w:color="auto" w:fill="FFFFFF"/>
              <w:spacing w:before="60"/>
              <w:jc w:val="center"/>
              <w:rPr>
                <w:rFonts w:ascii="Arial Narrow" w:hAnsi="Arial Narrow"/>
                <w:sz w:val="20"/>
                <w:szCs w:val="20"/>
              </w:rPr>
            </w:pPr>
            <w:r w:rsidRPr="00B14B44">
              <w:rPr>
                <w:rFonts w:ascii="Arial Narrow" w:hAnsi="Arial Narrow"/>
                <w:sz w:val="20"/>
                <w:szCs w:val="20"/>
              </w:rPr>
              <w:t>Katarzyna Tyczka</w:t>
            </w:r>
          </w:p>
          <w:p w:rsidR="006B479F" w:rsidRPr="00B14B44" w:rsidRDefault="006B479F" w:rsidP="006B479F">
            <w:pPr>
              <w:shd w:val="clear" w:color="auto" w:fill="FFFFFF"/>
              <w:jc w:val="center"/>
              <w:rPr>
                <w:rFonts w:ascii="Arial Narrow" w:hAnsi="Arial Narrow"/>
                <w:sz w:val="20"/>
                <w:szCs w:val="20"/>
              </w:rPr>
            </w:pPr>
            <w:r w:rsidRPr="00B14B44">
              <w:rPr>
                <w:rFonts w:ascii="Arial Narrow" w:hAnsi="Arial Narrow"/>
                <w:sz w:val="20"/>
                <w:szCs w:val="20"/>
              </w:rPr>
              <w:t>- główny specjalista</w:t>
            </w:r>
          </w:p>
          <w:p w:rsidR="006B479F" w:rsidRPr="00B14B44" w:rsidRDefault="006B479F" w:rsidP="006B479F">
            <w:pPr>
              <w:shd w:val="clear" w:color="auto" w:fill="FFFFFF"/>
              <w:jc w:val="center"/>
              <w:rPr>
                <w:rFonts w:ascii="Arial Narrow" w:hAnsi="Arial Narrow"/>
                <w:sz w:val="20"/>
                <w:szCs w:val="20"/>
              </w:rPr>
            </w:pPr>
          </w:p>
          <w:p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Departament</w:t>
            </w:r>
          </w:p>
          <w:p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Wychowania</w:t>
            </w:r>
          </w:p>
          <w:p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i Kształcenia</w:t>
            </w:r>
          </w:p>
          <w:p w:rsidR="006B479F" w:rsidRPr="00092ABB" w:rsidRDefault="006B479F" w:rsidP="006B479F">
            <w:pPr>
              <w:shd w:val="clear" w:color="auto" w:fill="FFFFFF"/>
              <w:jc w:val="center"/>
              <w:rPr>
                <w:rFonts w:ascii="Arial Narrow" w:hAnsi="Arial Narrow"/>
                <w:color w:val="00B050"/>
                <w:sz w:val="20"/>
                <w:szCs w:val="20"/>
              </w:rPr>
            </w:pPr>
            <w:r w:rsidRPr="00B14B44">
              <w:rPr>
                <w:rFonts w:ascii="Arial Narrow" w:hAnsi="Arial Narrow"/>
                <w:b/>
                <w:sz w:val="20"/>
                <w:szCs w:val="20"/>
              </w:rPr>
              <w:t>Integracyjnego</w:t>
            </w:r>
          </w:p>
        </w:tc>
      </w:tr>
      <w:tr w:rsidR="00586514" w:rsidRPr="006B479F" w:rsidTr="006B479F">
        <w:tc>
          <w:tcPr>
            <w:tcW w:w="534" w:type="dxa"/>
            <w:shd w:val="clear" w:color="auto" w:fill="auto"/>
          </w:tcPr>
          <w:p w:rsidR="00586514" w:rsidRPr="00E10A4A" w:rsidRDefault="00092ABB" w:rsidP="00586514">
            <w:pPr>
              <w:shd w:val="clear" w:color="auto" w:fill="FFFFFF"/>
              <w:spacing w:before="60" w:after="60"/>
              <w:ind w:left="-57"/>
              <w:jc w:val="right"/>
              <w:rPr>
                <w:rFonts w:ascii="Arial Narrow" w:hAnsi="Arial Narrow"/>
                <w:b/>
                <w:sz w:val="20"/>
                <w:szCs w:val="20"/>
              </w:rPr>
            </w:pPr>
            <w:r w:rsidRPr="00E10A4A">
              <w:rPr>
                <w:rFonts w:ascii="Arial Narrow" w:hAnsi="Arial Narrow"/>
                <w:b/>
                <w:color w:val="FF0000"/>
                <w:sz w:val="20"/>
                <w:szCs w:val="20"/>
              </w:rPr>
              <w:t>163.</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86514" w:rsidRPr="00E10A4A" w:rsidRDefault="00E10A4A" w:rsidP="00586514">
            <w:pPr>
              <w:shd w:val="clear" w:color="auto" w:fill="FFFFFF"/>
              <w:spacing w:before="60" w:after="60"/>
              <w:rPr>
                <w:rFonts w:ascii="Arial Narrow" w:hAnsi="Arial Narrow"/>
                <w:b/>
                <w:color w:val="FF0000"/>
                <w:sz w:val="20"/>
                <w:szCs w:val="20"/>
              </w:rPr>
            </w:pPr>
            <w:r w:rsidRPr="00E10A4A">
              <w:rPr>
                <w:rFonts w:ascii="Arial Narrow" w:hAnsi="Arial Narrow"/>
                <w:b/>
                <w:color w:val="FF0000"/>
                <w:sz w:val="20"/>
                <w:szCs w:val="20"/>
              </w:rPr>
              <w:t>Rozporządzenie Ministra Edukacji Narodowej z dnia 24 sierpnia 2018 r. zmieniające rozporządzenie w sprawie szczegółowego sposobu realizacji w szkołach środków towarzyszących o charakterze edukacyjnym, które służą prawidłowej realizacji programu dla szkół oraz upowszechniają wśród dzieci zdrowe nawyki żywieniowe</w:t>
            </w:r>
          </w:p>
          <w:p w:rsidR="00E10A4A" w:rsidRDefault="00E10A4A" w:rsidP="00E10A4A">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30 sierpnia 2018 r. poz. 1670</w:t>
            </w:r>
          </w:p>
          <w:p w:rsidR="00E10A4A" w:rsidRPr="00E70C58" w:rsidRDefault="00F42E99" w:rsidP="00586514">
            <w:pPr>
              <w:shd w:val="clear" w:color="auto" w:fill="FFFFFF"/>
              <w:spacing w:before="60" w:after="60"/>
              <w:rPr>
                <w:rFonts w:ascii="Arial Narrow" w:hAnsi="Arial Narrow" w:cs="Tahoma"/>
                <w:bCs/>
                <w:sz w:val="20"/>
                <w:szCs w:val="20"/>
              </w:rPr>
            </w:pPr>
            <w:hyperlink r:id="rId158" w:history="1">
              <w:r w:rsidR="00E10A4A" w:rsidRPr="00E10A4A">
                <w:rPr>
                  <w:rStyle w:val="Hipercze"/>
                  <w:rFonts w:ascii="Arial Narrow" w:hAnsi="Arial Narrow" w:cs="Tahoma"/>
                  <w:bCs/>
                  <w:sz w:val="20"/>
                  <w:szCs w:val="20"/>
                </w:rPr>
                <w:t>link do rozporządzenia</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sz w:val="20"/>
                <w:szCs w:val="20"/>
              </w:rPr>
              <w:t xml:space="preserve">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t>
            </w:r>
            <w:r w:rsidRPr="00E70C58">
              <w:rPr>
                <w:rFonts w:ascii="Arial Narrow" w:hAnsi="Arial Narrow"/>
                <w:sz w:val="20"/>
                <w:szCs w:val="20"/>
              </w:rPr>
              <w:br/>
              <w:t>ww. program w przyszłym roku szkolnym, należy dookreślić rozdział środków finansowych na poszczególne działania realizowane w ramach programu dla szkół.</w:t>
            </w:r>
          </w:p>
          <w:p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Dodanie przepisów określających środki towarzyszące</w:t>
            </w:r>
            <w:r w:rsidRPr="00E70C58">
              <w:rPr>
                <w:rFonts w:ascii="Arial Narrow" w:hAnsi="Arial Narrow" w:cs="Times New Roman"/>
                <w:sz w:val="20"/>
                <w:szCs w:val="20"/>
              </w:rPr>
              <w:br/>
              <w:t xml:space="preserve">o charakterze edukacyjnym, które mogą być realizowane przez wnioskodawców na podstawie umów, o których mowa w ust. 2 w art. 38u </w:t>
            </w:r>
            <w:r w:rsidRPr="00E70C58">
              <w:rPr>
                <w:rFonts w:ascii="Arial Narrow" w:hAnsi="Arial Narrow" w:cs="Times New Roman"/>
                <w:iCs/>
                <w:sz w:val="20"/>
                <w:szCs w:val="20"/>
              </w:rPr>
              <w:t xml:space="preserve">ustawy z dnia 11 marca 2004 r. </w:t>
            </w:r>
            <w:r w:rsidRPr="00E70C58">
              <w:rPr>
                <w:rFonts w:ascii="Arial Narrow" w:hAnsi="Arial Narrow" w:cs="Times New Roman"/>
                <w:iCs/>
                <w:sz w:val="20"/>
                <w:szCs w:val="20"/>
              </w:rPr>
              <w:br/>
              <w:t>o organizacji niektórych rynków rolnych</w:t>
            </w:r>
            <w:r w:rsidRPr="00E70C58">
              <w:rPr>
                <w:rFonts w:ascii="Arial Narrow" w:hAnsi="Arial Narrow" w:cs="Times New Roman"/>
                <w:i/>
                <w:iCs/>
                <w:sz w:val="20"/>
                <w:szCs w:val="20"/>
              </w:rPr>
              <w:t xml:space="preserve"> </w:t>
            </w:r>
            <w:r w:rsidRPr="00E70C58">
              <w:rPr>
                <w:rFonts w:ascii="Arial Narrow" w:hAnsi="Arial Narrow" w:cs="Times New Roman"/>
                <w:iCs/>
                <w:sz w:val="20"/>
                <w:szCs w:val="20"/>
              </w:rPr>
              <w:t>(D</w:t>
            </w:r>
            <w:r w:rsidRPr="00E70C58">
              <w:rPr>
                <w:rFonts w:ascii="Arial Narrow" w:hAnsi="Arial Narrow" w:cs="Times New Roman"/>
                <w:sz w:val="20"/>
                <w:szCs w:val="20"/>
              </w:rPr>
              <w:t xml:space="preserve">z. U. z 2017 r. poz. 1006, z późn. zm.). </w:t>
            </w:r>
          </w:p>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Zmiana ma charakter dostosowawczy. Obecny katalog środków  towarzyszących o charakterze edukacyjnym stosowany w szkołach będzie wskazany jako podstawowy do realizacji przez ww. wnioskodawców.</w:t>
            </w:r>
          </w:p>
          <w:p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p w:rsidR="00586514" w:rsidRPr="00E70C58" w:rsidRDefault="00586514" w:rsidP="00586514">
            <w:pPr>
              <w:spacing w:before="60" w:after="60"/>
              <w:jc w:val="cente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Agnieszka Rodkiewicz-Bogusławska</w:t>
            </w:r>
          </w:p>
          <w:p w:rsidR="00586514" w:rsidRPr="00E70C58" w:rsidRDefault="00586514" w:rsidP="00586514">
            <w:pPr>
              <w:shd w:val="clear" w:color="auto" w:fill="FFFFFF"/>
              <w:jc w:val="center"/>
              <w:rPr>
                <w:rFonts w:ascii="Arial Narrow" w:hAnsi="Arial Narrow"/>
                <w:sz w:val="20"/>
                <w:szCs w:val="20"/>
              </w:rPr>
            </w:pPr>
            <w:r w:rsidRPr="00E70C58">
              <w:rPr>
                <w:rFonts w:ascii="Arial Narrow" w:hAnsi="Arial Narrow"/>
                <w:sz w:val="20"/>
                <w:szCs w:val="20"/>
              </w:rPr>
              <w:t>- starszy specjalista</w:t>
            </w:r>
          </w:p>
          <w:p w:rsidR="00586514" w:rsidRPr="00E70C58" w:rsidRDefault="00586514" w:rsidP="00586514">
            <w:pPr>
              <w:shd w:val="clear" w:color="auto" w:fill="FFFFFF"/>
              <w:jc w:val="center"/>
              <w:rPr>
                <w:rFonts w:ascii="Arial Narrow" w:hAnsi="Arial Narrow"/>
                <w:sz w:val="20"/>
                <w:szCs w:val="20"/>
              </w:rPr>
            </w:pPr>
          </w:p>
          <w:p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Departament</w:t>
            </w:r>
          </w:p>
          <w:p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Wychowania</w:t>
            </w:r>
          </w:p>
          <w:p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 Kształcenia</w:t>
            </w:r>
          </w:p>
          <w:p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Integracyjnego</w:t>
            </w:r>
          </w:p>
          <w:p w:rsidR="00586514" w:rsidRPr="00E70C58" w:rsidRDefault="00586514" w:rsidP="00586514">
            <w:pPr>
              <w:shd w:val="clear" w:color="auto" w:fill="FFFFFF"/>
              <w:jc w:val="center"/>
              <w:rPr>
                <w:rFonts w:ascii="Arial Narrow" w:hAnsi="Arial Narrow"/>
                <w:b/>
                <w:sz w:val="20"/>
                <w:szCs w:val="20"/>
              </w:rPr>
            </w:pPr>
          </w:p>
          <w:p w:rsidR="00586514" w:rsidRPr="00E70C58" w:rsidRDefault="00586514" w:rsidP="00586514">
            <w:pPr>
              <w:shd w:val="clear" w:color="auto" w:fill="FFFFFF"/>
              <w:jc w:val="center"/>
              <w:rPr>
                <w:rFonts w:ascii="Arial Narrow" w:hAnsi="Arial Narrow"/>
                <w:b/>
                <w:sz w:val="20"/>
                <w:szCs w:val="20"/>
              </w:rPr>
            </w:pPr>
          </w:p>
          <w:p w:rsidR="00586514" w:rsidRPr="00E70C58" w:rsidRDefault="00586514" w:rsidP="00586514">
            <w:pPr>
              <w:shd w:val="clear" w:color="auto" w:fill="FFFFFF"/>
              <w:jc w:val="center"/>
              <w:rPr>
                <w:rFonts w:ascii="Arial Narrow" w:hAnsi="Arial Narrow"/>
                <w:b/>
                <w:sz w:val="20"/>
                <w:szCs w:val="20"/>
              </w:rPr>
            </w:pPr>
          </w:p>
          <w:p w:rsidR="00586514" w:rsidRPr="00E70C58" w:rsidRDefault="00586514" w:rsidP="00586514">
            <w:pPr>
              <w:shd w:val="clear" w:color="auto" w:fill="FFFFFF"/>
              <w:spacing w:before="60"/>
              <w:jc w:val="center"/>
              <w:rPr>
                <w:rFonts w:ascii="Arial Narrow" w:hAnsi="Arial Narrow"/>
                <w:sz w:val="20"/>
                <w:szCs w:val="20"/>
              </w:rPr>
            </w:pPr>
          </w:p>
        </w:tc>
      </w:tr>
      <w:tr w:rsidR="00586514" w:rsidRPr="006B479F" w:rsidTr="006D3D4A">
        <w:tc>
          <w:tcPr>
            <w:tcW w:w="534" w:type="dxa"/>
            <w:shd w:val="clear" w:color="auto" w:fill="auto"/>
          </w:tcPr>
          <w:p w:rsidR="00586514" w:rsidRPr="00A27883" w:rsidRDefault="00586514" w:rsidP="00586514">
            <w:pPr>
              <w:shd w:val="clear" w:color="auto" w:fill="FFFFFF"/>
              <w:spacing w:before="60" w:after="60"/>
              <w:ind w:left="-57"/>
              <w:jc w:val="right"/>
              <w:rPr>
                <w:rFonts w:ascii="Arial Narrow" w:hAnsi="Arial Narrow"/>
                <w:b/>
                <w:sz w:val="20"/>
                <w:szCs w:val="20"/>
              </w:rPr>
            </w:pPr>
            <w:r w:rsidRPr="00A27883">
              <w:rPr>
                <w:rFonts w:ascii="Arial Narrow" w:hAnsi="Arial Narrow"/>
                <w:b/>
                <w:color w:val="FF0000"/>
                <w:sz w:val="20"/>
                <w:szCs w:val="20"/>
              </w:rPr>
              <w:t>164.</w:t>
            </w:r>
          </w:p>
        </w:tc>
        <w:tc>
          <w:tcPr>
            <w:tcW w:w="3260" w:type="dxa"/>
          </w:tcPr>
          <w:p w:rsidR="00586514" w:rsidRPr="00A27883" w:rsidRDefault="00A27883" w:rsidP="00A27883">
            <w:pPr>
              <w:shd w:val="clear" w:color="auto" w:fill="FFFFFF"/>
              <w:spacing w:before="60" w:after="60"/>
              <w:rPr>
                <w:rFonts w:ascii="Arial Narrow" w:hAnsi="Arial Narrow"/>
                <w:b/>
                <w:color w:val="FF0000"/>
                <w:sz w:val="20"/>
                <w:szCs w:val="20"/>
              </w:rPr>
            </w:pPr>
            <w:r w:rsidRPr="00A27883">
              <w:rPr>
                <w:rFonts w:ascii="Arial Narrow" w:hAnsi="Arial Narrow"/>
                <w:b/>
                <w:color w:val="FF0000"/>
                <w:sz w:val="20"/>
                <w:szCs w:val="20"/>
              </w:rPr>
              <w:t>Rozporządzenie Ministra Edukacji Narodowej z dnia 14 sierpnia 2018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A27883" w:rsidRDefault="00A27883" w:rsidP="00A27883">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24 sierpnia 2018 r. poz. 1630</w:t>
            </w:r>
          </w:p>
          <w:p w:rsidR="00A27883" w:rsidRPr="00A27883" w:rsidRDefault="00F42E99" w:rsidP="00A27883">
            <w:pPr>
              <w:spacing w:before="60" w:after="60"/>
              <w:rPr>
                <w:rFonts w:ascii="Arial Narrow" w:hAnsi="Arial Narrow" w:cs="Tahoma"/>
                <w:bCs/>
                <w:sz w:val="20"/>
                <w:szCs w:val="20"/>
              </w:rPr>
            </w:pPr>
            <w:hyperlink r:id="rId159" w:history="1">
              <w:r w:rsidR="00A27883" w:rsidRPr="00A35CA8">
                <w:rPr>
                  <w:rStyle w:val="Hipercze"/>
                  <w:rFonts w:ascii="Arial Narrow" w:hAnsi="Arial Narrow" w:cs="Tahoma"/>
                  <w:bCs/>
                  <w:sz w:val="20"/>
                  <w:szCs w:val="20"/>
                </w:rPr>
                <w:t>link do rozporządzenia</w:t>
              </w:r>
            </w:hyperlink>
          </w:p>
          <w:p w:rsidR="00A27883" w:rsidRPr="00E70C58" w:rsidRDefault="00A27883" w:rsidP="00A27883">
            <w:pPr>
              <w:shd w:val="clear" w:color="auto" w:fill="FFFFFF"/>
              <w:spacing w:before="60" w:after="60"/>
              <w:rPr>
                <w:rFonts w:ascii="Arial Narrow" w:hAnsi="Arial Narrow" w:cs="Tahoma"/>
                <w:bCs/>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sz w:val="20"/>
                <w:szCs w:val="20"/>
              </w:rPr>
              <w:t xml:space="preserve">Zmiana rozporządzenia ma charakter doprecyzowujący zakres danych gromadzonych w tzw. starym SIO oraz jest konsekwencją zmian, które zostały od 1 stycznia 2018 r. wprowadzone ustawą z dnia 27 października 2017 r. </w:t>
            </w:r>
            <w:r w:rsidRPr="00E70C58">
              <w:rPr>
                <w:rFonts w:ascii="Arial Narrow" w:hAnsi="Arial Narrow"/>
                <w:sz w:val="20"/>
                <w:szCs w:val="20"/>
              </w:rPr>
              <w:br/>
              <w:t xml:space="preserve">o finansowaniu zadań oświatowych (Dz. U. poz. 2203, </w:t>
            </w:r>
            <w:r w:rsidRPr="00E70C58">
              <w:rPr>
                <w:rFonts w:ascii="Arial Narrow" w:hAnsi="Arial Narrow"/>
                <w:sz w:val="20"/>
                <w:szCs w:val="20"/>
              </w:rPr>
              <w:br/>
              <w:t>z późn. zm.).</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W rozporządzeniu rozszerza się zakres gromadzonych danych w tzw. starym SIO o liczbę uczniów i wychowanków realizujących zindywidualizowaną ścieżkę kształcenia oraz korzystających z porad i konsultacji.</w:t>
            </w:r>
          </w:p>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xml:space="preserve">Ponadto obecne rozporządzenie należy dostosować do zmian przyjętych ustawą z dnia 27 października 2017 r. </w:t>
            </w:r>
            <w:r w:rsidRPr="00E70C58">
              <w:rPr>
                <w:rFonts w:ascii="Arial Narrow" w:hAnsi="Arial Narrow" w:cs="Times New Roman"/>
                <w:sz w:val="20"/>
                <w:szCs w:val="20"/>
              </w:rPr>
              <w:br/>
              <w:t>o finansowaniu zadań oświatowych, tj. w tzw. starym SIO:</w:t>
            </w:r>
          </w:p>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zaprzestaje się gromadzenia danych o otrzymywanym przez nauczyciela tzw. dodatku mieszkaniowym,</w:t>
            </w:r>
          </w:p>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rozszerza się zakres gromadzonych danych o informację odnośnie otrzymanej przez nauczyciela ocenie pracy,</w:t>
            </w:r>
          </w:p>
          <w:p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cs="Times New Roman"/>
                <w:sz w:val="20"/>
                <w:szCs w:val="20"/>
              </w:rPr>
              <w:t xml:space="preserve">- dostosowuje się przepisy dotyczące gromadzonych danych odnośnie asystentów nauczyciela lub osoby, </w:t>
            </w:r>
            <w:r w:rsidRPr="00E70C58">
              <w:rPr>
                <w:rFonts w:ascii="Arial Narrow" w:hAnsi="Arial Narrow" w:cs="Times New Roman"/>
                <w:sz w:val="20"/>
                <w:szCs w:val="20"/>
              </w:rPr>
              <w:br/>
              <w:t>o której mowa w art. 15 ust. 2 ustawy</w:t>
            </w:r>
            <w:r w:rsidRPr="00E70C58">
              <w:rPr>
                <w:rFonts w:ascii="Arial Narrow" w:hAnsi="Arial Narrow"/>
                <w:sz w:val="20"/>
                <w:szCs w:val="20"/>
              </w:rPr>
              <w:t xml:space="preserve"> </w:t>
            </w:r>
            <w:r w:rsidRPr="00E70C58">
              <w:rPr>
                <w:rFonts w:ascii="Arial Narrow" w:hAnsi="Arial Narrow" w:cs="Times New Roman"/>
                <w:sz w:val="20"/>
                <w:szCs w:val="20"/>
              </w:rPr>
              <w:t xml:space="preserve">z dnia 14 grudnia 2016 r. – Prawo oświatowe (Dz. U. z 2017 r. poz. 59, </w:t>
            </w:r>
            <w:r w:rsidRPr="00E70C58">
              <w:rPr>
                <w:rFonts w:ascii="Arial Narrow" w:hAnsi="Arial Narrow" w:cs="Times New Roman"/>
                <w:sz w:val="20"/>
                <w:szCs w:val="20"/>
              </w:rPr>
              <w:br/>
              <w:t>z późn. zm.) oraz asystentów wychowawcy świetlicy.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Katarzyna Kamińska</w:t>
            </w:r>
            <w:r w:rsidRPr="00E70C58">
              <w:rPr>
                <w:rFonts w:ascii="Arial Narrow" w:hAnsi="Arial Narrow"/>
                <w:sz w:val="20"/>
                <w:szCs w:val="20"/>
              </w:rPr>
              <w:br/>
              <w:t>- główny Specjalista</w:t>
            </w:r>
          </w:p>
          <w:p w:rsidR="00586514" w:rsidRPr="00E70C58" w:rsidRDefault="00586514" w:rsidP="00586514">
            <w:pPr>
              <w:shd w:val="clear" w:color="auto" w:fill="FFFFFF"/>
              <w:spacing w:before="60"/>
              <w:jc w:val="center"/>
              <w:rPr>
                <w:rFonts w:ascii="Arial Narrow" w:hAnsi="Arial Narrow"/>
                <w:b/>
                <w:sz w:val="20"/>
                <w:szCs w:val="20"/>
              </w:rPr>
            </w:pPr>
          </w:p>
          <w:p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b/>
                <w:sz w:val="20"/>
                <w:szCs w:val="20"/>
              </w:rPr>
              <w:t xml:space="preserve">Departament Współpracy </w:t>
            </w:r>
            <w:r w:rsidRPr="00E70C58">
              <w:rPr>
                <w:rFonts w:ascii="Arial Narrow" w:hAnsi="Arial Narrow"/>
                <w:b/>
                <w:sz w:val="20"/>
                <w:szCs w:val="20"/>
              </w:rPr>
              <w:br/>
              <w:t>z Samorządem Terytorialnym</w:t>
            </w:r>
          </w:p>
        </w:tc>
      </w:tr>
      <w:tr w:rsidR="006D3D4A" w:rsidRPr="006B479F" w:rsidTr="006D3D4A">
        <w:tc>
          <w:tcPr>
            <w:tcW w:w="534" w:type="dxa"/>
            <w:shd w:val="clear" w:color="auto" w:fill="auto"/>
          </w:tcPr>
          <w:p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165.</w:t>
            </w:r>
          </w:p>
        </w:tc>
        <w:tc>
          <w:tcPr>
            <w:tcW w:w="3260"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sz w:val="20"/>
                <w:szCs w:val="20"/>
              </w:rPr>
              <w:t xml:space="preserve">Rozporządzenie Ministra Edukacji Narodowej zmieniające rozporządzenie </w:t>
            </w:r>
            <w:r w:rsidRPr="009F61EA">
              <w:rPr>
                <w:rFonts w:ascii="Arial Narrow" w:hAnsi="Arial Narrow"/>
                <w:sz w:val="20"/>
                <w:szCs w:val="20"/>
              </w:rPr>
              <w:br/>
              <w:t xml:space="preserve">w sprawie warunków  wynagradzania egzaminatorów za udział </w:t>
            </w:r>
            <w:r w:rsidRPr="009F61EA">
              <w:rPr>
                <w:rFonts w:ascii="Arial Narrow" w:hAnsi="Arial Narrow"/>
                <w:sz w:val="20"/>
                <w:szCs w:val="20"/>
              </w:rPr>
              <w:br/>
              <w:t xml:space="preserve">w przeprowadzaniu egzaminów oraz nauczycieli akademickich za udział </w:t>
            </w:r>
            <w:r w:rsidRPr="009F61EA">
              <w:rPr>
                <w:rFonts w:ascii="Arial Narrow" w:hAnsi="Arial Narrow"/>
                <w:sz w:val="20"/>
                <w:szCs w:val="20"/>
              </w:rPr>
              <w:br/>
              <w:t>w przeprowadzaniu części ustnej egzaminu maturalnego.</w:t>
            </w:r>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sz w:val="20"/>
                <w:szCs w:val="20"/>
              </w:rPr>
              <w:t xml:space="preserve">Konieczność nowelizacji rozporządzenia Ministra Edukacji Narodowej z dnia 22 marca 2012 r. w sprawie warunków wynagradzania egzaminatorów za udział </w:t>
            </w:r>
            <w:r w:rsidRPr="009F61EA">
              <w:rPr>
                <w:rFonts w:ascii="Arial Narrow" w:hAnsi="Arial Narrow"/>
                <w:sz w:val="20"/>
                <w:szCs w:val="20"/>
              </w:rPr>
              <w:br/>
              <w:t xml:space="preserve">w przeprowadzaniu egzaminów oraz nauczycieli akademickich za udział w przeprowadzaniu części ustnej egzaminu maturalnego (Dz. U. z 2015 r. poz. 1281 oraz </w:t>
            </w:r>
            <w:r w:rsidRPr="009F61EA">
              <w:rPr>
                <w:rFonts w:ascii="Arial Narrow" w:hAnsi="Arial Narrow"/>
                <w:sz w:val="20"/>
                <w:szCs w:val="20"/>
              </w:rPr>
              <w:br/>
              <w:t xml:space="preserve">z 2016 r. poz. 1691) wynika ze zmiany wprowadzonej ustawą z dnia 14 grudnia 2016 r. – Prawo oświatowe </w:t>
            </w:r>
            <w:r w:rsidRPr="009F61EA">
              <w:rPr>
                <w:rFonts w:ascii="Arial Narrow" w:hAnsi="Arial Narrow"/>
                <w:sz w:val="20"/>
                <w:szCs w:val="20"/>
              </w:rPr>
              <w:br/>
              <w:t xml:space="preserve">(Dz. U. z 2018 r. poz. 996). Zgodnie z art. 18 ust. </w:t>
            </w:r>
            <w:r w:rsidRPr="009F61EA">
              <w:rPr>
                <w:rFonts w:ascii="Arial Narrow" w:hAnsi="Arial Narrow"/>
                <w:sz w:val="20"/>
                <w:szCs w:val="20"/>
              </w:rPr>
              <w:br/>
              <w:t xml:space="preserve">1 ww. ustawy zmianie uległa struktura szkolnictwa. Od roku szkolnego 2017/2018 funkcjonuje m.in. 8-letnia szkoła podstawowa. Zgodnie z art. 19 ust. 1 tej ustawy, </w:t>
            </w:r>
            <w:r w:rsidRPr="009F61EA">
              <w:rPr>
                <w:rFonts w:ascii="Arial Narrow" w:hAnsi="Arial Narrow"/>
                <w:sz w:val="20"/>
                <w:szCs w:val="20"/>
              </w:rPr>
              <w:br/>
              <w:t>w ostatniej klasie szkoły podstawowej przeprowadzany będzie egzamin ósmoklasisty. Pierwszy egzamin ósmoklasisty odbędzie się w roku szkolnym 2018/2019.</w:t>
            </w:r>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C70CE3">
            <w:pPr>
              <w:spacing w:before="60" w:after="60"/>
              <w:rPr>
                <w:rFonts w:ascii="Arial Narrow" w:hAnsi="Arial Narrow"/>
                <w:bCs/>
                <w:sz w:val="20"/>
                <w:szCs w:val="20"/>
              </w:rPr>
            </w:pPr>
            <w:r w:rsidRPr="009F61EA">
              <w:rPr>
                <w:rFonts w:ascii="Arial Narrow" w:hAnsi="Arial Narrow"/>
                <w:sz w:val="20"/>
                <w:szCs w:val="20"/>
              </w:rPr>
              <w:t xml:space="preserve">Istotą regulacji jest określenie </w:t>
            </w:r>
            <w:r w:rsidRPr="009F61EA">
              <w:rPr>
                <w:rFonts w:ascii="Arial Narrow" w:hAnsi="Arial Narrow"/>
                <w:bCs/>
                <w:sz w:val="20"/>
                <w:szCs w:val="20"/>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rsidR="006D3D4A" w:rsidRPr="009F61EA" w:rsidRDefault="006D3D4A" w:rsidP="006D3D4A">
            <w:pPr>
              <w:spacing w:before="60" w:after="60"/>
              <w:rPr>
                <w:rFonts w:ascii="Arial Narrow" w:hAnsi="Arial Narrow"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3D4A" w:rsidRPr="009F61EA" w:rsidRDefault="006E01B1" w:rsidP="006D3D4A">
            <w:pPr>
              <w:spacing w:before="60" w:after="60"/>
              <w:jc w:val="center"/>
              <w:rPr>
                <w:rFonts w:ascii="Arial Narrow" w:hAnsi="Arial Narrow"/>
                <w:sz w:val="20"/>
                <w:szCs w:val="20"/>
              </w:rPr>
            </w:pPr>
            <w:r w:rsidRPr="006E01B1">
              <w:rPr>
                <w:rFonts w:ascii="Arial Narrow" w:hAnsi="Arial Narrow"/>
                <w:color w:val="00B050"/>
                <w:sz w:val="20"/>
                <w:szCs w:val="20"/>
              </w:rPr>
              <w:t>IV</w:t>
            </w:r>
            <w:r w:rsidR="006D3D4A" w:rsidRPr="006E01B1">
              <w:rPr>
                <w:rFonts w:ascii="Arial Narrow" w:hAnsi="Arial Narrow"/>
                <w:color w:val="00B050"/>
                <w:sz w:val="20"/>
                <w:szCs w:val="20"/>
              </w:rPr>
              <w:t xml:space="preserve"> kwartał 2018 r. </w:t>
            </w:r>
          </w:p>
        </w:tc>
        <w:tc>
          <w:tcPr>
            <w:tcW w:w="1701"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Urszula Witkowska</w:t>
            </w:r>
          </w:p>
          <w:p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 naczelnik wydziału</w:t>
            </w:r>
          </w:p>
          <w:p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Departament Kształcenia Ogólnego</w:t>
            </w:r>
          </w:p>
        </w:tc>
      </w:tr>
      <w:tr w:rsidR="00D90169" w:rsidRPr="006B479F" w:rsidTr="007E6062">
        <w:tc>
          <w:tcPr>
            <w:tcW w:w="534" w:type="dxa"/>
            <w:shd w:val="clear" w:color="auto" w:fill="auto"/>
          </w:tcPr>
          <w:p w:rsidR="00D90169" w:rsidRPr="00BC64DD" w:rsidRDefault="00D90169" w:rsidP="006D3D4A">
            <w:pPr>
              <w:shd w:val="clear" w:color="auto" w:fill="FFFFFF"/>
              <w:spacing w:before="60" w:after="60"/>
              <w:ind w:left="-57"/>
              <w:jc w:val="right"/>
              <w:rPr>
                <w:rFonts w:ascii="Arial Narrow" w:hAnsi="Arial Narrow"/>
                <w:color w:val="00B050"/>
                <w:sz w:val="20"/>
                <w:szCs w:val="20"/>
              </w:rPr>
            </w:pPr>
            <w:r w:rsidRPr="00BC64DD">
              <w:rPr>
                <w:rFonts w:ascii="Arial Narrow" w:hAnsi="Arial Narrow"/>
                <w:color w:val="00B050"/>
                <w:sz w:val="20"/>
                <w:szCs w:val="20"/>
              </w:rPr>
              <w:t>166.</w:t>
            </w:r>
          </w:p>
        </w:tc>
        <w:tc>
          <w:tcPr>
            <w:tcW w:w="3260" w:type="dxa"/>
            <w:tcBorders>
              <w:top w:val="single" w:sz="4" w:space="0" w:color="auto"/>
              <w:left w:val="single" w:sz="4" w:space="0" w:color="auto"/>
              <w:bottom w:val="single" w:sz="4" w:space="0" w:color="auto"/>
              <w:right w:val="single" w:sz="4" w:space="0" w:color="auto"/>
            </w:tcBorders>
          </w:tcPr>
          <w:p w:rsidR="00D90169" w:rsidRPr="00BC64DD" w:rsidRDefault="00D90169" w:rsidP="006D3D4A">
            <w:pPr>
              <w:shd w:val="clear" w:color="auto" w:fill="FFFFFF"/>
              <w:spacing w:before="60" w:after="60"/>
              <w:rPr>
                <w:rFonts w:ascii="Arial Narrow" w:hAnsi="Arial Narrow"/>
                <w:color w:val="00B050"/>
                <w:sz w:val="20"/>
                <w:szCs w:val="20"/>
              </w:rPr>
            </w:pPr>
            <w:r w:rsidRPr="00BC64DD">
              <w:rPr>
                <w:rFonts w:ascii="Arial Narrow" w:hAnsi="Arial Narrow" w:cs="Times New Roman"/>
                <w:color w:val="00B050"/>
                <w:sz w:val="20"/>
                <w:szCs w:val="20"/>
              </w:rPr>
              <w:t xml:space="preserve">Rozporządzenie Ministra Edukacji Narodowej zmieniające rozporządzenie </w:t>
            </w:r>
            <w:r>
              <w:rPr>
                <w:rFonts w:ascii="Arial Narrow" w:hAnsi="Arial Narrow" w:cs="Times New Roman"/>
                <w:color w:val="00B050"/>
                <w:sz w:val="20"/>
                <w:szCs w:val="20"/>
              </w:rPr>
              <w:br/>
            </w:r>
            <w:r w:rsidRPr="00BC64DD">
              <w:rPr>
                <w:rFonts w:ascii="Arial Narrow" w:hAnsi="Arial Narrow" w:cs="Times New Roman"/>
                <w:color w:val="00B050"/>
                <w:sz w:val="20"/>
                <w:szCs w:val="20"/>
              </w:rPr>
              <w:t>w sprawie wymagań, jakim powinna odpowiadać osoba zajmująca stanowisko dyrektora oraz inne stanowisko kierownicze w poszczególnych typach publicznych szkół i rodzajach publicznych placówek.</w:t>
            </w:r>
          </w:p>
        </w:tc>
        <w:tc>
          <w:tcPr>
            <w:tcW w:w="12049" w:type="dxa"/>
            <w:gridSpan w:val="4"/>
            <w:tcBorders>
              <w:top w:val="single" w:sz="4" w:space="0" w:color="auto"/>
              <w:left w:val="single" w:sz="4" w:space="0" w:color="auto"/>
              <w:bottom w:val="single" w:sz="4" w:space="0" w:color="auto"/>
              <w:right w:val="single" w:sz="4" w:space="0" w:color="auto"/>
            </w:tcBorders>
          </w:tcPr>
          <w:p w:rsidR="00D90169" w:rsidRPr="00BC64DD" w:rsidRDefault="00D90169" w:rsidP="00BC64DD">
            <w:pPr>
              <w:shd w:val="clear" w:color="auto" w:fill="FFFFFF"/>
              <w:spacing w:before="60" w:after="120"/>
              <w:jc w:val="both"/>
              <w:rPr>
                <w:rFonts w:ascii="Arial Narrow" w:hAnsi="Arial Narrow"/>
                <w:b/>
                <w:color w:val="00B050"/>
                <w:sz w:val="20"/>
                <w:szCs w:val="20"/>
              </w:rPr>
            </w:pPr>
            <w:r w:rsidRPr="00BC64DD">
              <w:rPr>
                <w:rFonts w:ascii="Arial Narrow" w:hAnsi="Arial Narrow"/>
                <w:b/>
                <w:color w:val="00B050"/>
                <w:sz w:val="20"/>
                <w:szCs w:val="20"/>
              </w:rPr>
              <w:t>Rezygnacja z wydania.</w:t>
            </w:r>
          </w:p>
          <w:p w:rsidR="00D90169" w:rsidRDefault="00D90169" w:rsidP="00D90169">
            <w:pPr>
              <w:rPr>
                <w:rFonts w:ascii="Arial Narrow" w:hAnsi="Arial Narrow"/>
                <w:color w:val="00B050"/>
                <w:sz w:val="20"/>
                <w:szCs w:val="20"/>
              </w:rPr>
            </w:pPr>
            <w:r w:rsidRPr="00BC64DD">
              <w:rPr>
                <w:rFonts w:ascii="Arial Narrow" w:hAnsi="Arial Narrow"/>
                <w:color w:val="00B050"/>
                <w:sz w:val="20"/>
                <w:szCs w:val="20"/>
              </w:rPr>
              <w:t>Proponowana zmiana polegająca na wprowadzeniu wymagania, aby osoby zajmujące stanowisko dyrektora oraz inne stanowisko kierownicze posiadały co najmniej bardzo dobrą ocenę pracy, a nie jak dotychczas co najmniej dobrą, ma obowiązywać od 1 września 2019 r. Z uwagi na fakt, że przedmiotowe rozporządzenie reguluje wyłącznie kwestie wymagań niezbędnych do zajmowania stanowiska dyrektora i innego stanowiska kierowniczego w szkołach starego systemu, tj. w gimnazjach i szkołach ponadgimnazjalnych (3-letnich liceach ogólnokształcących i 4-letnich technikach), których z dniem 1 września 2019 r. nie będzie już w systemie, bowiem zostaną przekształcone w szkoły nowego systemu, nie zachodzi potrzeba nowelizacji tego rozporządzenia.</w:t>
            </w:r>
          </w:p>
          <w:p w:rsidR="00D90169" w:rsidRPr="00BC64DD" w:rsidRDefault="00D90169" w:rsidP="006D3D4A">
            <w:pPr>
              <w:shd w:val="clear" w:color="auto" w:fill="FFFFFF"/>
              <w:spacing w:before="60"/>
              <w:jc w:val="center"/>
              <w:rPr>
                <w:rFonts w:ascii="Arial Narrow" w:hAnsi="Arial Narrow"/>
                <w:color w:val="00B050"/>
                <w:sz w:val="20"/>
                <w:szCs w:val="20"/>
              </w:rPr>
            </w:pPr>
          </w:p>
        </w:tc>
      </w:tr>
      <w:tr w:rsidR="006D3D4A" w:rsidRPr="006B479F" w:rsidTr="006D3D4A">
        <w:tc>
          <w:tcPr>
            <w:tcW w:w="534" w:type="dxa"/>
            <w:shd w:val="clear" w:color="auto" w:fill="auto"/>
          </w:tcPr>
          <w:p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167.</w:t>
            </w:r>
          </w:p>
        </w:tc>
        <w:tc>
          <w:tcPr>
            <w:tcW w:w="3260"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cs="Times New Roman"/>
                <w:sz w:val="20"/>
                <w:szCs w:val="20"/>
              </w:rPr>
              <w:t>Rozporządzenie Ministra Edukacji Narodowej zmieniające rozporządzenie w sprawie wymagań, jakim powinna odpowiadać osoba zajmująca stanowisko dyrektora oraz inne stanowisko kierownicze w publicznym przedszkolu, publicznej szkole podstawowej, publicznej szkole ponadpodstawowej oraz publicznej placówce.</w:t>
            </w:r>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cs="Times New Roman"/>
                <w:sz w:val="20"/>
                <w:szCs w:val="20"/>
              </w:rPr>
              <w:t xml:space="preserve">Konieczność dostosowania przepisów rozporządzenia </w:t>
            </w:r>
            <w:r w:rsidRPr="009F61EA">
              <w:rPr>
                <w:rFonts w:ascii="Arial Narrow" w:hAnsi="Arial Narrow" w:cs="Times New Roman"/>
                <w:sz w:val="20"/>
                <w:szCs w:val="20"/>
              </w:rPr>
              <w:br/>
              <w:t>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W nowelizacji ustawy z dnia 26 stycznia 1982 – Karta Nauczyciela, wprowadzonej ustawą z dnia </w:t>
            </w:r>
            <w:r w:rsidRPr="009F61EA">
              <w:rPr>
                <w:rFonts w:ascii="Arial Narrow" w:hAnsi="Arial Narrow" w:cs="Times New Roman"/>
                <w:sz w:val="20"/>
                <w:szCs w:val="20"/>
              </w:rPr>
              <w:br/>
              <w:t xml:space="preserve">27 października 2017 r. o finansowaniu zadań oświatowych rozszerzeniu uległa skala oceny pracy nauczycieli z trzystopniowej na czterostopniową. </w:t>
            </w:r>
          </w:p>
          <w:p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Rozporządzenie powiela dotychczasowe rozwiązania </w:t>
            </w:r>
            <w:r w:rsidRPr="009F61EA">
              <w:rPr>
                <w:rFonts w:ascii="Arial Narrow" w:hAnsi="Arial Narrow" w:cs="Times New Roman"/>
                <w:sz w:val="20"/>
                <w:szCs w:val="20"/>
              </w:rPr>
              <w:br/>
              <w:t>i nie przewiduje się innych zmian merytorycznych.</w:t>
            </w:r>
          </w:p>
        </w:tc>
        <w:tc>
          <w:tcPr>
            <w:tcW w:w="127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jc w:val="center"/>
              <w:rPr>
                <w:rFonts w:ascii="Arial Narrow" w:hAnsi="Arial Narrow"/>
                <w:sz w:val="20"/>
                <w:szCs w:val="20"/>
              </w:rPr>
            </w:pPr>
            <w:r w:rsidRPr="009F61EA">
              <w:rPr>
                <w:rFonts w:ascii="Arial Narrow" w:hAnsi="Arial Narrow" w:cs="Times New Roman"/>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Danuta Cierlik</w:t>
            </w:r>
          </w:p>
          <w:p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 główny specjalista</w:t>
            </w:r>
          </w:p>
          <w:p w:rsidR="006D3D4A" w:rsidRPr="009F61EA" w:rsidRDefault="006D3D4A" w:rsidP="006D3D4A">
            <w:pPr>
              <w:spacing w:before="60"/>
              <w:jc w:val="center"/>
              <w:rPr>
                <w:rFonts w:ascii="Arial Narrow" w:hAnsi="Arial Narrow" w:cs="Times New Roman"/>
                <w:b/>
                <w:bCs/>
                <w:sz w:val="20"/>
                <w:szCs w:val="20"/>
              </w:rPr>
            </w:pPr>
          </w:p>
          <w:p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cs="Times New Roman"/>
                <w:b/>
                <w:bCs/>
                <w:sz w:val="20"/>
                <w:szCs w:val="20"/>
              </w:rPr>
              <w:t>Departament Współpracy z Samorządem Terytorialnym</w:t>
            </w:r>
          </w:p>
        </w:tc>
      </w:tr>
      <w:tr w:rsidR="006D3D4A" w:rsidRPr="006B479F" w:rsidTr="006D3D4A">
        <w:tc>
          <w:tcPr>
            <w:tcW w:w="534" w:type="dxa"/>
            <w:shd w:val="clear" w:color="auto" w:fill="auto"/>
          </w:tcPr>
          <w:p w:rsidR="006D3D4A" w:rsidRPr="00232A6B" w:rsidRDefault="006D3D4A" w:rsidP="006D3D4A">
            <w:pPr>
              <w:shd w:val="clear" w:color="auto" w:fill="FFFFFF"/>
              <w:spacing w:before="60" w:after="60"/>
              <w:ind w:left="-57"/>
              <w:jc w:val="right"/>
              <w:rPr>
                <w:rFonts w:ascii="Arial Narrow" w:hAnsi="Arial Narrow"/>
                <w:b/>
                <w:sz w:val="20"/>
                <w:szCs w:val="20"/>
              </w:rPr>
            </w:pPr>
            <w:r w:rsidRPr="00232A6B">
              <w:rPr>
                <w:rFonts w:ascii="Arial Narrow" w:hAnsi="Arial Narrow"/>
                <w:b/>
                <w:color w:val="FF0000"/>
                <w:sz w:val="20"/>
                <w:szCs w:val="20"/>
              </w:rPr>
              <w:t>168.</w:t>
            </w:r>
          </w:p>
        </w:tc>
        <w:tc>
          <w:tcPr>
            <w:tcW w:w="3260" w:type="dxa"/>
            <w:tcBorders>
              <w:top w:val="single" w:sz="4" w:space="0" w:color="auto"/>
              <w:left w:val="single" w:sz="4" w:space="0" w:color="auto"/>
              <w:bottom w:val="single" w:sz="4" w:space="0" w:color="auto"/>
              <w:right w:val="single" w:sz="4" w:space="0" w:color="auto"/>
            </w:tcBorders>
          </w:tcPr>
          <w:p w:rsidR="006D3D4A" w:rsidRPr="00232A6B" w:rsidRDefault="00DE5DD4" w:rsidP="00DE5DD4">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16 października </w:t>
            </w:r>
            <w:r w:rsidR="007F7B69">
              <w:rPr>
                <w:rFonts w:ascii="Arial Narrow" w:hAnsi="Arial Narrow"/>
                <w:b/>
                <w:color w:val="FF0000"/>
                <w:sz w:val="20"/>
                <w:szCs w:val="20"/>
              </w:rPr>
              <w:br/>
            </w:r>
            <w:r w:rsidRPr="00232A6B">
              <w:rPr>
                <w:rFonts w:ascii="Arial Narrow" w:hAnsi="Arial Narrow"/>
                <w:b/>
                <w:color w:val="FF0000"/>
                <w:sz w:val="20"/>
                <w:szCs w:val="20"/>
              </w:rPr>
              <w:t xml:space="preserve">2018 r. zmieniające rozporządzenie </w:t>
            </w:r>
            <w:r w:rsidR="007F7B69">
              <w:rPr>
                <w:rFonts w:ascii="Arial Narrow" w:hAnsi="Arial Narrow"/>
                <w:b/>
                <w:color w:val="FF0000"/>
                <w:sz w:val="20"/>
                <w:szCs w:val="20"/>
              </w:rPr>
              <w:br/>
            </w:r>
            <w:r w:rsidRPr="00232A6B">
              <w:rPr>
                <w:rFonts w:ascii="Arial Narrow" w:hAnsi="Arial Narrow"/>
                <w:b/>
                <w:color w:val="FF0000"/>
                <w:sz w:val="20"/>
                <w:szCs w:val="20"/>
              </w:rPr>
              <w:t>w sprawie świadectw, dyplomów państwowych i innych druków szkolnych</w:t>
            </w:r>
          </w:p>
          <w:p w:rsidR="00DE5DD4" w:rsidRPr="00DE5DD4" w:rsidRDefault="00DE5DD4" w:rsidP="00DE5DD4">
            <w:pPr>
              <w:spacing w:before="60" w:after="60"/>
              <w:rPr>
                <w:rFonts w:ascii="Arial Narrow" w:hAnsi="Arial Narrow" w:cs="Tahoma"/>
                <w:bCs/>
                <w:color w:val="FF0000"/>
                <w:sz w:val="20"/>
                <w:szCs w:val="20"/>
              </w:rPr>
            </w:pPr>
            <w:r w:rsidRPr="00DE5DD4">
              <w:rPr>
                <w:rFonts w:ascii="Arial Narrow" w:hAnsi="Arial Narrow" w:cs="Tahoma"/>
                <w:bCs/>
                <w:color w:val="FF0000"/>
                <w:sz w:val="20"/>
                <w:szCs w:val="20"/>
              </w:rPr>
              <w:t xml:space="preserve">– </w:t>
            </w:r>
            <w:r w:rsidR="007F7B69">
              <w:rPr>
                <w:rFonts w:ascii="Arial Narrow" w:hAnsi="Arial Narrow" w:cs="Tahoma"/>
                <w:bCs/>
                <w:color w:val="FF0000"/>
                <w:sz w:val="20"/>
                <w:szCs w:val="20"/>
              </w:rPr>
              <w:t xml:space="preserve">opublikowane w Dz. U. z dnia </w:t>
            </w:r>
            <w:r w:rsidR="007F7B69">
              <w:rPr>
                <w:rFonts w:ascii="Arial Narrow" w:hAnsi="Arial Narrow" w:cs="Tahoma"/>
                <w:bCs/>
                <w:color w:val="FF0000"/>
                <w:sz w:val="20"/>
                <w:szCs w:val="20"/>
              </w:rPr>
              <w:br/>
              <w:t>19</w:t>
            </w:r>
            <w:r w:rsidRPr="00DE5DD4">
              <w:rPr>
                <w:rFonts w:ascii="Arial Narrow" w:hAnsi="Arial Narrow" w:cs="Tahoma"/>
                <w:bCs/>
                <w:color w:val="FF0000"/>
                <w:sz w:val="20"/>
                <w:szCs w:val="20"/>
              </w:rPr>
              <w:t xml:space="preserve"> października 2018 r. poz. 2011</w:t>
            </w:r>
          </w:p>
          <w:p w:rsidR="00DE5DD4" w:rsidRPr="009F61EA" w:rsidRDefault="00F42E99" w:rsidP="00DE5DD4">
            <w:pPr>
              <w:spacing w:before="60" w:after="60"/>
              <w:rPr>
                <w:rFonts w:ascii="Arial Narrow" w:hAnsi="Arial Narrow"/>
                <w:sz w:val="20"/>
                <w:szCs w:val="20"/>
              </w:rPr>
            </w:pPr>
            <w:hyperlink r:id="rId160" w:history="1">
              <w:r w:rsidR="007F7B69">
                <w:rPr>
                  <w:rStyle w:val="Hipercze"/>
                  <w:rFonts w:ascii="Arial Narrow" w:hAnsi="Arial Narrow" w:cs="Arial"/>
                  <w:sz w:val="20"/>
                  <w:szCs w:val="20"/>
                </w:rPr>
                <w:t>l</w:t>
              </w:r>
              <w:r w:rsidR="00DE5DD4" w:rsidRPr="00DE5DD4">
                <w:rPr>
                  <w:rStyle w:val="Hipercze"/>
                  <w:rFonts w:ascii="Arial Narrow" w:hAnsi="Arial Narrow" w:cs="Arial"/>
                  <w:sz w:val="20"/>
                  <w:szCs w:val="20"/>
                </w:rPr>
                <w:t>ink do rozporządzenia</w:t>
              </w:r>
            </w:hyperlink>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ind w:left="34" w:hanging="34"/>
              <w:rPr>
                <w:rFonts w:ascii="Arial Narrow" w:hAnsi="Arial Narrow"/>
                <w:sz w:val="20"/>
              </w:rPr>
            </w:pPr>
            <w:r w:rsidRPr="009F61EA">
              <w:rPr>
                <w:rFonts w:ascii="Arial Narrow" w:hAnsi="Arial Narrow"/>
                <w:sz w:val="20"/>
              </w:rPr>
              <w:t xml:space="preserve">Zmiana rozporządzenia wynika z planowanego wprowadzenia od 1 września 2018 r. m-legitymacji szkolnej dla uczniów szkół podstawowych i ponadpodstawowych. M-legitymacja będzie stanowiła mobilną wersję legitymacji szkolnej utworzonej w formie pozwalającej na jej przechowywanie w urządzeniach mobilnych uczniów. </w:t>
            </w:r>
          </w:p>
          <w:p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rPr>
                <w:rFonts w:ascii="Arial Narrow" w:hAnsi="Arial Narrow" w:cs="Times New Roman"/>
                <w:sz w:val="20"/>
                <w:szCs w:val="20"/>
              </w:rPr>
            </w:pPr>
            <w:r w:rsidRPr="009F61EA">
              <w:rPr>
                <w:rFonts w:ascii="Arial Narrow" w:hAnsi="Arial Narrow"/>
                <w:sz w:val="20"/>
                <w:szCs w:val="20"/>
              </w:rPr>
              <w:t xml:space="preserve">Do rozporządzenia wprowadzone zostaną przepisy, które będą stanowić podstawę prawną do wydawania </w:t>
            </w:r>
            <w:r w:rsidRPr="009F61EA">
              <w:rPr>
                <w:rFonts w:ascii="Arial Narrow" w:hAnsi="Arial Narrow"/>
                <w:sz w:val="20"/>
                <w:szCs w:val="20"/>
              </w:rPr>
              <w:br/>
              <w:t xml:space="preserve">m-legitymacji szkolnej dla uczniów szkół podstawowych </w:t>
            </w:r>
            <w:r w:rsidRPr="009F61EA">
              <w:rPr>
                <w:rFonts w:ascii="Arial Narrow" w:hAnsi="Arial Narrow"/>
                <w:sz w:val="20"/>
                <w:szCs w:val="20"/>
              </w:rPr>
              <w:br/>
              <w:t>i ponadpodstawowych. W rozporządzeniu zostanie zawarty szczegółowy opis wzoru m-legitymacji oraz proces wydawania dokumentu.</w:t>
            </w:r>
            <w:r w:rsidRPr="009F61EA">
              <w:rPr>
                <w:rFonts w:ascii="Calibri" w:eastAsia="Calibri" w:hAnsi="Calibri" w:cs="Times New Roman"/>
                <w:sz w:val="22"/>
                <w:szCs w:val="22"/>
                <w:lang w:eastAsia="en-US"/>
              </w:rPr>
              <w:t xml:space="preserve"> </w:t>
            </w:r>
            <w:r w:rsidRPr="009F61EA">
              <w:rPr>
                <w:rFonts w:ascii="Arial Narrow" w:hAnsi="Arial Narrow"/>
                <w:sz w:val="20"/>
                <w:szCs w:val="20"/>
              </w:rPr>
              <w:t xml:space="preserve">Odpowiedzialność za prawidłowy przebieg procesu będzie leżała po stronie szkoły. </w:t>
            </w:r>
            <w:r w:rsidRPr="009F61EA">
              <w:rPr>
                <w:rFonts w:ascii="Arial Narrow" w:hAnsi="Arial Narrow"/>
                <w:sz w:val="20"/>
              </w:rPr>
              <w:t>Aplikację przeznaczoną do obsługi mobilnych dokumentów elektronicznych zapewni Minister Cyfryzacji.</w:t>
            </w:r>
          </w:p>
        </w:tc>
        <w:tc>
          <w:tcPr>
            <w:tcW w:w="127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jc w:val="center"/>
              <w:rPr>
                <w:rFonts w:ascii="Arial Narrow" w:hAnsi="Arial Narrow"/>
                <w:sz w:val="20"/>
                <w:szCs w:val="20"/>
              </w:rPr>
            </w:pPr>
            <w:r w:rsidRPr="009F61EA">
              <w:rPr>
                <w:rFonts w:ascii="Arial Narrow" w:hAnsi="Arial Narrow"/>
                <w:sz w:val="20"/>
                <w:szCs w:val="20"/>
              </w:rPr>
              <w:t>III kwartał 2018 r.</w:t>
            </w:r>
          </w:p>
        </w:tc>
        <w:tc>
          <w:tcPr>
            <w:tcW w:w="1701"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Bożena Skomorowska</w:t>
            </w:r>
          </w:p>
          <w:p w:rsidR="006D3D4A" w:rsidRPr="009F61EA" w:rsidRDefault="006D3D4A" w:rsidP="006D3D4A">
            <w:pPr>
              <w:jc w:val="center"/>
              <w:rPr>
                <w:rFonts w:ascii="Arial Narrow" w:hAnsi="Arial Narrow"/>
                <w:sz w:val="20"/>
                <w:szCs w:val="20"/>
              </w:rPr>
            </w:pPr>
            <w:r w:rsidRPr="009F61EA">
              <w:rPr>
                <w:rFonts w:ascii="Arial Narrow" w:hAnsi="Arial Narrow"/>
                <w:sz w:val="20"/>
                <w:szCs w:val="20"/>
              </w:rPr>
              <w:t>- główny specjalista</w:t>
            </w:r>
          </w:p>
          <w:p w:rsidR="006D3D4A" w:rsidRPr="009F61EA" w:rsidRDefault="006D3D4A" w:rsidP="006D3D4A">
            <w:pPr>
              <w:jc w:val="center"/>
              <w:rPr>
                <w:rFonts w:ascii="Arial Narrow" w:hAnsi="Arial Narrow"/>
                <w:sz w:val="20"/>
                <w:szCs w:val="20"/>
              </w:rPr>
            </w:pPr>
          </w:p>
          <w:p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 xml:space="preserve">Departament Podręczników, Programów </w:t>
            </w:r>
            <w:r w:rsidRPr="009F61EA">
              <w:rPr>
                <w:rFonts w:ascii="Arial Narrow" w:hAnsi="Arial Narrow"/>
                <w:b/>
                <w:sz w:val="20"/>
                <w:szCs w:val="20"/>
              </w:rPr>
              <w:br/>
              <w:t>i Innowacji</w:t>
            </w:r>
          </w:p>
        </w:tc>
      </w:tr>
      <w:tr w:rsidR="00092ABB" w:rsidRPr="006B479F" w:rsidTr="00A5486A">
        <w:tc>
          <w:tcPr>
            <w:tcW w:w="534" w:type="dxa"/>
            <w:shd w:val="clear" w:color="auto" w:fill="FFFFFF" w:themeFill="background1"/>
          </w:tcPr>
          <w:p w:rsidR="00092ABB" w:rsidRPr="009F61EA" w:rsidRDefault="00092ABB" w:rsidP="00092ABB">
            <w:pPr>
              <w:shd w:val="clear" w:color="auto" w:fill="FFFFFF"/>
              <w:spacing w:before="60" w:after="60"/>
              <w:ind w:left="-57"/>
              <w:jc w:val="right"/>
              <w:rPr>
                <w:rFonts w:ascii="Arial Narrow" w:hAnsi="Arial Narrow"/>
                <w:sz w:val="20"/>
                <w:szCs w:val="20"/>
                <w:highlight w:val="yellow"/>
              </w:rPr>
            </w:pPr>
            <w:r w:rsidRPr="009F61EA">
              <w:rPr>
                <w:rFonts w:ascii="Arial Narrow" w:hAnsi="Arial Narrow"/>
                <w:sz w:val="20"/>
                <w:szCs w:val="20"/>
              </w:rPr>
              <w:t>169.</w:t>
            </w:r>
          </w:p>
        </w:tc>
        <w:tc>
          <w:tcPr>
            <w:tcW w:w="3260" w:type="dxa"/>
          </w:tcPr>
          <w:p w:rsidR="00092ABB" w:rsidRPr="009F61EA" w:rsidRDefault="00092ABB" w:rsidP="00092ABB">
            <w:pPr>
              <w:shd w:val="clear" w:color="auto" w:fill="FFFFFF"/>
              <w:spacing w:before="60" w:after="60"/>
              <w:rPr>
                <w:rFonts w:ascii="Arial Narrow" w:hAnsi="Arial Narrow"/>
                <w:sz w:val="20"/>
                <w:szCs w:val="20"/>
                <w:highlight w:val="yellow"/>
              </w:rPr>
            </w:pPr>
            <w:r w:rsidRPr="009F61EA">
              <w:rPr>
                <w:rFonts w:ascii="Arial Narrow" w:hAnsi="Arial Narrow"/>
                <w:sz w:val="20"/>
                <w:szCs w:val="20"/>
              </w:rPr>
              <w:t xml:space="preserve">Rozporządzenie Ministra Edukacji Narodowej w sprawie sposobu podziału części oświatowej subwencji ogólnej dla jednostek samorządu terytorialnego </w:t>
            </w:r>
            <w:r w:rsidRPr="009F61EA">
              <w:rPr>
                <w:rFonts w:ascii="Arial Narrow" w:hAnsi="Arial Narrow"/>
                <w:sz w:val="20"/>
                <w:szCs w:val="20"/>
              </w:rPr>
              <w:br/>
              <w:t>w roku 2019.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92ABB" w:rsidRPr="009F61EA" w:rsidRDefault="00092ABB" w:rsidP="00092ABB">
            <w:pPr>
              <w:shd w:val="clear" w:color="auto" w:fill="FFFFFF"/>
              <w:autoSpaceDE w:val="0"/>
              <w:autoSpaceDN w:val="0"/>
              <w:adjustRightInd w:val="0"/>
              <w:spacing w:before="60" w:after="60"/>
              <w:rPr>
                <w:rFonts w:ascii="Arial Narrow" w:hAnsi="Arial Narrow"/>
                <w:sz w:val="20"/>
                <w:szCs w:val="20"/>
                <w:highlight w:val="yellow"/>
              </w:rPr>
            </w:pPr>
            <w:r w:rsidRPr="009F61EA">
              <w:rPr>
                <w:rFonts w:ascii="Arial Narrow" w:hAnsi="Arial Narrow"/>
                <w:sz w:val="20"/>
              </w:rPr>
              <w:t xml:space="preserve">Wykonując upoważnienie zawarte w art. 28 ust. 6 ustawy </w:t>
            </w:r>
            <w:r w:rsidRPr="009F61EA">
              <w:rPr>
                <w:rFonts w:ascii="Arial Narrow" w:hAnsi="Arial Narrow"/>
                <w:sz w:val="20"/>
              </w:rPr>
              <w:br/>
              <w:t xml:space="preserve">z dnia 13 listopada 2003 r. o dochodach jednostek samorządu terytorialnego (Dz. U. z 2017 r. poz. 1453, </w:t>
            </w:r>
            <w:r w:rsidRPr="009F61EA">
              <w:rPr>
                <w:rFonts w:ascii="Arial Narrow" w:hAnsi="Arial Narrow"/>
                <w:sz w:val="20"/>
              </w:rPr>
              <w:br/>
              <w:t>z późn. zm.), minister właściwy do spraw oświaty</w:t>
            </w:r>
            <w:r w:rsidRPr="009F61EA">
              <w:rPr>
                <w:rFonts w:ascii="Arial Narrow" w:hAnsi="Arial Narrow"/>
                <w:sz w:val="20"/>
              </w:rPr>
              <w:br/>
              <w:t>i wychowania 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rsidR="00092ABB" w:rsidRPr="009F61EA" w:rsidRDefault="00092ABB" w:rsidP="00092ABB">
            <w:pPr>
              <w:spacing w:before="60" w:after="60"/>
              <w:rPr>
                <w:rFonts w:ascii="Arial Narrow" w:hAnsi="Arial Narrow" w:cs="Times New Roman"/>
                <w:sz w:val="20"/>
                <w:szCs w:val="20"/>
                <w:highlight w:val="yellow"/>
              </w:rPr>
            </w:pPr>
            <w:r w:rsidRPr="009F61EA">
              <w:rPr>
                <w:rFonts w:ascii="Arial Narrow" w:hAnsi="Arial Narrow"/>
                <w:sz w:val="20"/>
                <w:szCs w:val="20"/>
              </w:rPr>
              <w:t>Rozporządzenie umożliwia podział określonej w ustawie budżetowej na rok 2019 kwoty części oświatowej subwencji ogólnej, pomiędzy jednostki samorządu terytorialnego z uwzględnieniem w szczególności typów</w:t>
            </w:r>
            <w:r w:rsidRPr="009F61EA">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Borders>
              <w:top w:val="single" w:sz="4" w:space="0" w:color="auto"/>
              <w:left w:val="single" w:sz="4" w:space="0" w:color="auto"/>
              <w:bottom w:val="single" w:sz="4" w:space="0" w:color="auto"/>
              <w:right w:val="single" w:sz="4" w:space="0" w:color="auto"/>
            </w:tcBorders>
          </w:tcPr>
          <w:p w:rsidR="00092ABB" w:rsidRPr="009F61EA" w:rsidRDefault="00092ABB" w:rsidP="00092ABB">
            <w:pPr>
              <w:spacing w:before="60" w:after="60"/>
              <w:jc w:val="center"/>
              <w:rPr>
                <w:rFonts w:ascii="Arial Narrow" w:hAnsi="Arial Narrow"/>
                <w:sz w:val="20"/>
                <w:szCs w:val="20"/>
                <w:highlight w:val="yellow"/>
              </w:rPr>
            </w:pPr>
            <w:r w:rsidRPr="009F61EA">
              <w:rPr>
                <w:rFonts w:ascii="Arial Narrow" w:hAnsi="Arial Narrow"/>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rsidR="00092ABB" w:rsidRPr="009F61EA" w:rsidRDefault="00092ABB" w:rsidP="00092ABB">
            <w:pPr>
              <w:spacing w:before="60"/>
              <w:jc w:val="center"/>
              <w:rPr>
                <w:rFonts w:ascii="Arial Narrow" w:hAnsi="Arial Narrow" w:cs="Times New Roman"/>
                <w:sz w:val="20"/>
                <w:szCs w:val="20"/>
              </w:rPr>
            </w:pPr>
            <w:r w:rsidRPr="009F61EA">
              <w:rPr>
                <w:rFonts w:ascii="Arial Narrow" w:hAnsi="Arial Narrow"/>
                <w:sz w:val="20"/>
                <w:szCs w:val="20"/>
              </w:rPr>
              <w:t>Przemysław Filipowicz</w:t>
            </w:r>
          </w:p>
          <w:p w:rsidR="00092ABB" w:rsidRPr="009F61EA" w:rsidRDefault="00092ABB" w:rsidP="00092ABB">
            <w:pPr>
              <w:jc w:val="center"/>
              <w:rPr>
                <w:rFonts w:ascii="Arial Narrow" w:hAnsi="Arial Narrow"/>
                <w:sz w:val="20"/>
                <w:szCs w:val="20"/>
              </w:rPr>
            </w:pPr>
            <w:r w:rsidRPr="009F61EA">
              <w:rPr>
                <w:rFonts w:ascii="Arial Narrow" w:hAnsi="Arial Narrow"/>
                <w:sz w:val="20"/>
                <w:szCs w:val="20"/>
              </w:rPr>
              <w:t>- główny specjalista</w:t>
            </w:r>
          </w:p>
          <w:p w:rsidR="00092ABB" w:rsidRPr="009F61EA" w:rsidRDefault="00092ABB" w:rsidP="00092ABB">
            <w:pPr>
              <w:jc w:val="center"/>
              <w:rPr>
                <w:rFonts w:ascii="Arial Narrow" w:hAnsi="Arial Narrow"/>
                <w:sz w:val="20"/>
                <w:szCs w:val="20"/>
              </w:rPr>
            </w:pPr>
          </w:p>
          <w:p w:rsidR="00092ABB" w:rsidRPr="009F61EA" w:rsidRDefault="00092ABB" w:rsidP="00092ABB">
            <w:pPr>
              <w:jc w:val="center"/>
              <w:rPr>
                <w:rFonts w:ascii="Arial Narrow" w:hAnsi="Arial Narrow"/>
                <w:b/>
                <w:sz w:val="20"/>
                <w:szCs w:val="20"/>
              </w:rPr>
            </w:pPr>
            <w:r w:rsidRPr="009F61EA">
              <w:rPr>
                <w:rFonts w:ascii="Arial Narrow" w:hAnsi="Arial Narrow"/>
                <w:b/>
                <w:sz w:val="20"/>
                <w:szCs w:val="20"/>
              </w:rPr>
              <w:t xml:space="preserve">Departament </w:t>
            </w:r>
          </w:p>
          <w:p w:rsidR="00092ABB" w:rsidRPr="009F61EA" w:rsidRDefault="00092ABB" w:rsidP="00092ABB">
            <w:pPr>
              <w:shd w:val="clear" w:color="auto" w:fill="FFFFFF"/>
              <w:spacing w:before="60"/>
              <w:jc w:val="center"/>
              <w:rPr>
                <w:rFonts w:ascii="Arial Narrow" w:hAnsi="Arial Narrow"/>
                <w:sz w:val="20"/>
                <w:szCs w:val="20"/>
                <w:highlight w:val="yellow"/>
              </w:rPr>
            </w:pPr>
            <w:r w:rsidRPr="009F61EA">
              <w:rPr>
                <w:rFonts w:ascii="Arial Narrow" w:hAnsi="Arial Narrow"/>
                <w:b/>
                <w:sz w:val="20"/>
                <w:szCs w:val="20"/>
              </w:rPr>
              <w:t xml:space="preserve">Współpracy </w:t>
            </w:r>
            <w:r w:rsidRPr="009F61EA">
              <w:rPr>
                <w:rFonts w:ascii="Arial Narrow" w:hAnsi="Arial Narrow"/>
                <w:b/>
                <w:sz w:val="20"/>
                <w:szCs w:val="20"/>
              </w:rPr>
              <w:br/>
              <w:t>z Samorządem Terytorialnym</w:t>
            </w:r>
          </w:p>
        </w:tc>
      </w:tr>
      <w:tr w:rsidR="00255F92" w:rsidRPr="006B479F" w:rsidTr="008D1445">
        <w:tc>
          <w:tcPr>
            <w:tcW w:w="534" w:type="dxa"/>
            <w:tcBorders>
              <w:top w:val="single" w:sz="4" w:space="0" w:color="auto"/>
              <w:left w:val="single" w:sz="4" w:space="0" w:color="auto"/>
              <w:bottom w:val="single" w:sz="4" w:space="0" w:color="auto"/>
              <w:right w:val="single" w:sz="4" w:space="0" w:color="auto"/>
            </w:tcBorders>
          </w:tcPr>
          <w:p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170.</w:t>
            </w:r>
          </w:p>
        </w:tc>
        <w:tc>
          <w:tcPr>
            <w:tcW w:w="3260"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hd w:val="clear" w:color="auto" w:fill="FFFFFF"/>
              <w:spacing w:before="60" w:after="60"/>
              <w:rPr>
                <w:rFonts w:ascii="Arial Narrow" w:hAnsi="Arial Narrow"/>
                <w:sz w:val="20"/>
                <w:szCs w:val="20"/>
              </w:rPr>
            </w:pPr>
            <w:r w:rsidRPr="00ED401E">
              <w:rPr>
                <w:rFonts w:ascii="Arial Narrow" w:hAnsi="Arial Narrow"/>
                <w:sz w:val="20"/>
                <w:szCs w:val="20"/>
              </w:rPr>
              <w:t>Rozporządzenie Ministra Edukacji Narodowej w sprawie Sektorowej Ramy Kwalifikacji Usług Rozwojowych.</w:t>
            </w:r>
          </w:p>
        </w:tc>
        <w:tc>
          <w:tcPr>
            <w:tcW w:w="4536"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Zgodnie z art. 11 ust. 4 ustawy z dnia 22 grudnia 2015 r.</w:t>
            </w:r>
            <w:r w:rsidRPr="00ED401E">
              <w:rPr>
                <w:rFonts w:ascii="Arial Narrow" w:hAnsi="Arial Narrow"/>
                <w:sz w:val="20"/>
                <w:szCs w:val="20"/>
              </w:rPr>
              <w:br/>
              <w:t xml:space="preserve"> o Zintegrowanym Systemie Kwalifikacji, „minister właściwy do spraw oświaty i wychowania na wniosek ministra właściwego włącza Sektorowe Ramy Kwalifikacji do Zintegrowanego Systemu Kwalifikacji w drodze rozporządzenia.”.  W lutym br. </w:t>
            </w:r>
            <w:r w:rsidRPr="00ED401E">
              <w:rPr>
                <w:rFonts w:ascii="Arial Narrow" w:hAnsi="Arial Narrow"/>
                <w:sz w:val="20"/>
                <w:szCs w:val="20"/>
              </w:rPr>
              <w:br/>
              <w:t xml:space="preserve">do Ministerstwa Edukacji Narodowej wpłynęło pismo Zarządu Polskiej Izby Firm Szkoleniowych, z wnioskiem o wstępną ocenę celowości włączenia Sektorowej Ramy Kwalifikacji Usług Rozwojowych i skierowanie jej do zaopiniowania przez Radę Interesariuszy Zintegrowanego Systemu Kwalifikacji,  </w:t>
            </w:r>
            <w:r w:rsidRPr="00ED401E">
              <w:rPr>
                <w:rFonts w:ascii="Arial Narrow" w:hAnsi="Arial Narrow"/>
                <w:sz w:val="20"/>
                <w:szCs w:val="20"/>
              </w:rPr>
              <w:br/>
              <w:t xml:space="preserve">a w przypadku pozytywnej opinii Rady – o włączenie Sektorowej Ramy Kwalifikacji Usług Rozwojowych do Zintegrowanego Systemu Kwalifikacji w drodze rozporządzenia, w trybie art. 11 ust . 4 ww. ustawy.  Rada Interesariuszy Zintegrowanego Systemu Kwalifikacji w dniu 11 kwietnia </w:t>
            </w:r>
            <w:r w:rsidRPr="00ED401E">
              <w:rPr>
                <w:rFonts w:ascii="Arial Narrow" w:hAnsi="Arial Narrow"/>
                <w:sz w:val="20"/>
                <w:szCs w:val="20"/>
              </w:rPr>
              <w:br/>
              <w:t xml:space="preserve">2018 r. pozytywnie zaopiniowała celowość włączenia Sektorowej Ramy Kwalifikacji Usług Rozwojowych do Zintegrowanego Systemu Kwalifikacji oraz jej zgodność </w:t>
            </w:r>
            <w:r w:rsidRPr="00ED401E">
              <w:rPr>
                <w:rFonts w:ascii="Arial Narrow" w:hAnsi="Arial Narrow"/>
                <w:sz w:val="20"/>
                <w:szCs w:val="20"/>
              </w:rPr>
              <w:br/>
              <w:t>z Polską Ramą Kwalifikacji.</w:t>
            </w:r>
          </w:p>
        </w:tc>
        <w:tc>
          <w:tcPr>
            <w:tcW w:w="4536"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Usług Rozwojowych, przygotowują do wykonywania działalności usługowej, w tym zarządczej, koordynacyjnej, specjalistycznej, doradczej oraz pomocniczej w sektorze Usług Rozwojowych w ramach zawodów i specjalności wskazanych w przepisach wydanych na podstawie art. 36 ust. 8 ustawy z dnia </w:t>
            </w:r>
            <w:r w:rsidRPr="00ED401E">
              <w:rPr>
                <w:rFonts w:ascii="Arial Narrow" w:hAnsi="Arial Narrow"/>
                <w:sz w:val="20"/>
                <w:szCs w:val="20"/>
              </w:rPr>
              <w:br/>
              <w:t xml:space="preserve">20 kwietnia 2004 r. o promocji zatrudnienia i instytucjach rynku pracy (Dz. U. z 2018 r. poz. 1265). </w:t>
            </w:r>
          </w:p>
          <w:p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Charakterystyki efektów uczenia się dla poziomów Sektorowej Ramy Kwalifikacji Usług Rozwojowych ujęte</w:t>
            </w:r>
            <w:r w:rsidRPr="00ED401E">
              <w:rPr>
                <w:rFonts w:ascii="Arial Narrow" w:hAnsi="Arial Narrow"/>
                <w:sz w:val="20"/>
                <w:szCs w:val="20"/>
              </w:rPr>
              <w:br/>
              <w:t>w kategoriach wiedzy, umiejętności oraz kompetencji społecznych są określone w załączniku do rozporządzenia.</w:t>
            </w:r>
          </w:p>
        </w:tc>
        <w:tc>
          <w:tcPr>
            <w:tcW w:w="1276"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IV kwartał</w:t>
            </w:r>
            <w:r w:rsidRPr="00ED401E">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rsidR="00255F92" w:rsidRPr="00ED401E" w:rsidRDefault="00255F92" w:rsidP="00255F92">
            <w:pPr>
              <w:spacing w:before="60" w:after="60"/>
              <w:jc w:val="center"/>
              <w:rPr>
                <w:rFonts w:ascii="Arial Narrow" w:hAnsi="Arial Narrow"/>
                <w:sz w:val="20"/>
                <w:szCs w:val="20"/>
              </w:rPr>
            </w:pPr>
          </w:p>
          <w:p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255F92" w:rsidRPr="006B479F" w:rsidTr="008D1445">
        <w:tc>
          <w:tcPr>
            <w:tcW w:w="534" w:type="dxa"/>
            <w:tcBorders>
              <w:top w:val="single" w:sz="4" w:space="0" w:color="auto"/>
              <w:left w:val="single" w:sz="4" w:space="0" w:color="auto"/>
              <w:bottom w:val="single" w:sz="4" w:space="0" w:color="auto"/>
              <w:right w:val="single" w:sz="4" w:space="0" w:color="auto"/>
            </w:tcBorders>
          </w:tcPr>
          <w:p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171</w:t>
            </w:r>
            <w:r w:rsidRPr="00255F92">
              <w:rPr>
                <w:rFonts w:ascii="Arial Narrow" w:hAnsi="Arial Narrow"/>
                <w:color w:val="00B050"/>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hd w:val="clear" w:color="auto" w:fill="FFFFFF"/>
              <w:spacing w:before="60" w:after="60"/>
              <w:rPr>
                <w:rFonts w:ascii="Arial Narrow" w:hAnsi="Arial Narrow"/>
                <w:sz w:val="20"/>
                <w:szCs w:val="20"/>
              </w:rPr>
            </w:pPr>
            <w:r w:rsidRPr="00ED401E">
              <w:rPr>
                <w:rFonts w:ascii="Arial Narrow" w:hAnsi="Arial Narrow"/>
                <w:sz w:val="20"/>
                <w:szCs w:val="20"/>
              </w:rPr>
              <w:t>Rozporządzenie Ministra Edukacji Narodowej w sprawie Sektorowej Ramy Kwalifikacji w Budownictwie.</w:t>
            </w:r>
          </w:p>
        </w:tc>
        <w:tc>
          <w:tcPr>
            <w:tcW w:w="4536"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 xml:space="preserve">Zgodnie z art. 11 ust. 4 ustawy z dnia 22 grudnia 2015 r. </w:t>
            </w:r>
            <w:r w:rsidRPr="00ED401E">
              <w:rPr>
                <w:rFonts w:ascii="Arial Narrow" w:hAnsi="Arial Narrow"/>
                <w:sz w:val="20"/>
                <w:szCs w:val="20"/>
              </w:rPr>
              <w:br/>
              <w:t>o Zintegrowanym Systemie Kwalifikacji, „minister właściwy do spraw oświaty i wychowania na wniosek ministra właściwego włącza Sektorowe Ramy Kwalifikacji do Zintegrowanego Systemu Kwalifikacji w drodze rozporządzenia.”. 12 czerwca br. do Ministra Edukacji Narodowej wpłynął wniosek Ministra Inwestycji i Rozwoju o włączenie do Zintegrowanego Systemu Kwalifikacji Sektorowej Ramy Kwalifikacji w Budownictwie.</w:t>
            </w:r>
          </w:p>
        </w:tc>
        <w:tc>
          <w:tcPr>
            <w:tcW w:w="4536"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w Budownictwie, przygotowują do wykonywania działalności usługowej, w tym zarządczej, koordynacyjnej, specjalistycznej, doradczej oraz pomocniczej w sektorze Budownictwo w ramach zawodów i specjalności wskazanych w przepisach wydanych na podstawie art. 36 ust. 8 ustawy z dnia 20 kwietnia 2004 r. </w:t>
            </w:r>
            <w:r w:rsidRPr="00ED401E">
              <w:rPr>
                <w:rFonts w:ascii="Arial Narrow" w:hAnsi="Arial Narrow"/>
                <w:sz w:val="20"/>
                <w:szCs w:val="20"/>
              </w:rPr>
              <w:br/>
              <w:t>o promocji zatrudnienia i instytucjach rynku pracy</w:t>
            </w:r>
            <w:r w:rsidRPr="00ED401E">
              <w:rPr>
                <w:rFonts w:ascii="Arial Narrow" w:hAnsi="Arial Narrow"/>
                <w:sz w:val="20"/>
                <w:szCs w:val="20"/>
              </w:rPr>
              <w:br/>
              <w:t xml:space="preserve">(Dz. U. z 2018 r. poz. 1265). </w:t>
            </w:r>
          </w:p>
          <w:p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Charakterystyki efektów uczenia się dla poziomów Sektorowej Ramy Kwalifikacji w Budownictwie ujęte </w:t>
            </w:r>
            <w:r w:rsidRPr="00ED401E">
              <w:rPr>
                <w:rFonts w:ascii="Arial Narrow" w:hAnsi="Arial Narrow"/>
                <w:sz w:val="20"/>
                <w:szCs w:val="20"/>
              </w:rPr>
              <w:br/>
              <w:t>w kategoriach wiedzy, umiejętności oraz kompetencji społecznych są określone w załączniku do rozporządzenia.</w:t>
            </w:r>
          </w:p>
        </w:tc>
        <w:tc>
          <w:tcPr>
            <w:tcW w:w="1276"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IV kwartał</w:t>
            </w:r>
            <w:r w:rsidRPr="00ED401E">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rsidR="00255F92" w:rsidRPr="00ED401E" w:rsidRDefault="00255F92" w:rsidP="00255F92">
            <w:pPr>
              <w:spacing w:before="60" w:after="60"/>
              <w:jc w:val="center"/>
              <w:rPr>
                <w:rFonts w:ascii="Arial Narrow" w:hAnsi="Arial Narrow"/>
                <w:sz w:val="20"/>
                <w:szCs w:val="20"/>
              </w:rPr>
            </w:pPr>
          </w:p>
          <w:p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B676DE" w:rsidRPr="006B479F" w:rsidTr="008D1445">
        <w:tc>
          <w:tcPr>
            <w:tcW w:w="534" w:type="dxa"/>
            <w:tcBorders>
              <w:top w:val="single" w:sz="4" w:space="0" w:color="auto"/>
              <w:left w:val="single" w:sz="4" w:space="0" w:color="auto"/>
              <w:bottom w:val="single" w:sz="4" w:space="0" w:color="auto"/>
              <w:right w:val="single" w:sz="4" w:space="0" w:color="auto"/>
            </w:tcBorders>
          </w:tcPr>
          <w:p w:rsidR="00B676DE" w:rsidRPr="00D90169" w:rsidRDefault="00B676DE" w:rsidP="00B676DE">
            <w:pPr>
              <w:shd w:val="clear" w:color="auto" w:fill="FFFFFF"/>
              <w:spacing w:before="60" w:after="60"/>
              <w:ind w:left="-57"/>
              <w:jc w:val="right"/>
              <w:rPr>
                <w:rFonts w:ascii="Arial Narrow" w:hAnsi="Arial Narrow"/>
                <w:b/>
                <w:color w:val="00B050"/>
                <w:sz w:val="18"/>
                <w:szCs w:val="18"/>
              </w:rPr>
            </w:pPr>
            <w:r w:rsidRPr="00D90169">
              <w:rPr>
                <w:rFonts w:ascii="Arial Narrow" w:hAnsi="Arial Narrow"/>
                <w:b/>
                <w:color w:val="FF0000"/>
                <w:sz w:val="18"/>
                <w:szCs w:val="18"/>
              </w:rPr>
              <w:t>172.</w:t>
            </w:r>
          </w:p>
        </w:tc>
        <w:tc>
          <w:tcPr>
            <w:tcW w:w="3260" w:type="dxa"/>
            <w:tcBorders>
              <w:top w:val="single" w:sz="4" w:space="0" w:color="auto"/>
              <w:left w:val="single" w:sz="4" w:space="0" w:color="auto"/>
              <w:bottom w:val="single" w:sz="4" w:space="0" w:color="auto"/>
              <w:right w:val="single" w:sz="4" w:space="0" w:color="auto"/>
            </w:tcBorders>
          </w:tcPr>
          <w:p w:rsidR="00B676DE" w:rsidRPr="005014D1" w:rsidRDefault="00774375" w:rsidP="00B676DE">
            <w:pPr>
              <w:shd w:val="clear" w:color="auto" w:fill="FFFFFF"/>
              <w:spacing w:before="60" w:after="60"/>
              <w:rPr>
                <w:rFonts w:ascii="Arial Narrow" w:hAnsi="Arial Narrow"/>
                <w:b/>
                <w:color w:val="FF0000"/>
                <w:sz w:val="20"/>
                <w:szCs w:val="20"/>
              </w:rPr>
            </w:pPr>
            <w:r w:rsidRPr="005014D1">
              <w:rPr>
                <w:rFonts w:ascii="Arial Narrow" w:hAnsi="Arial Narrow"/>
                <w:b/>
                <w:color w:val="FF0000"/>
                <w:sz w:val="20"/>
                <w:szCs w:val="20"/>
              </w:rPr>
              <w:t xml:space="preserve">Rozporządzenie Ministra Edukacji Narodowej z dnia 31 października </w:t>
            </w:r>
            <w:r w:rsidR="005014D1">
              <w:rPr>
                <w:rFonts w:ascii="Arial Narrow" w:hAnsi="Arial Narrow"/>
                <w:b/>
                <w:color w:val="FF0000"/>
                <w:sz w:val="20"/>
                <w:szCs w:val="20"/>
              </w:rPr>
              <w:br/>
            </w:r>
            <w:r w:rsidRPr="005014D1">
              <w:rPr>
                <w:rFonts w:ascii="Arial Narrow" w:hAnsi="Arial Narrow"/>
                <w:b/>
                <w:color w:val="FF0000"/>
                <w:sz w:val="20"/>
                <w:szCs w:val="20"/>
              </w:rPr>
              <w:t xml:space="preserve">2018 r. zmieniające rozporządzenie </w:t>
            </w:r>
            <w:r w:rsidR="005014D1">
              <w:rPr>
                <w:rFonts w:ascii="Arial Narrow" w:hAnsi="Arial Narrow"/>
                <w:b/>
                <w:color w:val="FF0000"/>
                <w:sz w:val="20"/>
                <w:szCs w:val="20"/>
              </w:rPr>
              <w:br/>
            </w:r>
            <w:r w:rsidRPr="005014D1">
              <w:rPr>
                <w:rFonts w:ascii="Arial Narrow" w:hAnsi="Arial Narrow"/>
                <w:b/>
                <w:color w:val="FF0000"/>
                <w:sz w:val="20"/>
                <w:szCs w:val="20"/>
              </w:rPr>
              <w:t xml:space="preserve">w sprawie bezpieczeństwa i higieny </w:t>
            </w:r>
            <w:r w:rsidR="005014D1">
              <w:rPr>
                <w:rFonts w:ascii="Arial Narrow" w:hAnsi="Arial Narrow"/>
                <w:b/>
                <w:color w:val="FF0000"/>
                <w:sz w:val="20"/>
                <w:szCs w:val="20"/>
              </w:rPr>
              <w:br/>
            </w:r>
            <w:r w:rsidRPr="005014D1">
              <w:rPr>
                <w:rFonts w:ascii="Arial Narrow" w:hAnsi="Arial Narrow"/>
                <w:b/>
                <w:color w:val="FF0000"/>
                <w:sz w:val="20"/>
                <w:szCs w:val="20"/>
              </w:rPr>
              <w:t>w publicznych i niepublicznych szkołach i placówkach</w:t>
            </w:r>
          </w:p>
          <w:p w:rsidR="00774375" w:rsidRPr="00774375" w:rsidRDefault="00774375" w:rsidP="00774375">
            <w:pPr>
              <w:shd w:val="clear" w:color="auto" w:fill="FFFFFF"/>
              <w:spacing w:before="60" w:after="60"/>
              <w:rPr>
                <w:rFonts w:ascii="Arial Narrow" w:hAnsi="Arial Narrow"/>
                <w:color w:val="FF0000"/>
                <w:sz w:val="20"/>
                <w:szCs w:val="20"/>
              </w:rPr>
            </w:pPr>
            <w:r w:rsidRPr="00774375">
              <w:rPr>
                <w:rFonts w:ascii="Arial Narrow" w:hAnsi="Arial Narrow"/>
                <w:color w:val="FF0000"/>
                <w:sz w:val="20"/>
                <w:szCs w:val="20"/>
              </w:rPr>
              <w:t xml:space="preserve">- opublikowane w Dz. U. z dnia </w:t>
            </w:r>
            <w:r w:rsidR="005014D1">
              <w:rPr>
                <w:rFonts w:ascii="Arial Narrow" w:hAnsi="Arial Narrow"/>
                <w:color w:val="FF0000"/>
                <w:sz w:val="20"/>
                <w:szCs w:val="20"/>
              </w:rPr>
              <w:br/>
            </w:r>
            <w:r w:rsidRPr="00774375">
              <w:rPr>
                <w:rFonts w:ascii="Arial Narrow" w:hAnsi="Arial Narrow"/>
                <w:color w:val="FF0000"/>
                <w:sz w:val="20"/>
                <w:szCs w:val="20"/>
              </w:rPr>
              <w:t>14 listopada 2018 r. poz. 2140</w:t>
            </w:r>
          </w:p>
          <w:p w:rsidR="00774375" w:rsidRDefault="00F42E99" w:rsidP="00774375">
            <w:pPr>
              <w:shd w:val="clear" w:color="auto" w:fill="FFFFFF"/>
              <w:spacing w:before="60" w:after="60"/>
              <w:rPr>
                <w:rFonts w:ascii="Arial Narrow" w:hAnsi="Arial Narrow"/>
                <w:color w:val="00B050"/>
                <w:sz w:val="20"/>
                <w:szCs w:val="20"/>
              </w:rPr>
            </w:pPr>
            <w:hyperlink r:id="rId161" w:history="1">
              <w:r w:rsidR="005014D1" w:rsidRPr="00325BA0">
                <w:rPr>
                  <w:rStyle w:val="Hipercze"/>
                  <w:rFonts w:ascii="Arial Narrow" w:hAnsi="Arial Narrow" w:cs="Arial"/>
                  <w:sz w:val="20"/>
                  <w:szCs w:val="20"/>
                </w:rPr>
                <w:t>link do rozporządzenia</w:t>
              </w:r>
            </w:hyperlink>
          </w:p>
          <w:p w:rsidR="00774375" w:rsidRPr="00ED401E" w:rsidRDefault="00774375" w:rsidP="00774375">
            <w:pPr>
              <w:shd w:val="clear" w:color="auto" w:fill="FFFFFF"/>
              <w:spacing w:before="60" w:after="60"/>
              <w:rPr>
                <w:rFonts w:ascii="Arial Narrow" w:hAnsi="Arial Narrow"/>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rPr>
                <w:rFonts w:ascii="Arial Narrow" w:hAnsi="Arial Narrow"/>
                <w:sz w:val="20"/>
                <w:szCs w:val="20"/>
              </w:rPr>
            </w:pPr>
            <w:r w:rsidRPr="00BC64DD">
              <w:rPr>
                <w:rFonts w:ascii="Arial Narrow" w:hAnsi="Arial Narrow"/>
                <w:sz w:val="20"/>
                <w:szCs w:val="20"/>
              </w:rPr>
              <w:t xml:space="preserve">Projekt rozporządzenia stanowi nowelizację wydanego </w:t>
            </w:r>
            <w:r w:rsidRPr="00BC64DD">
              <w:rPr>
                <w:rFonts w:ascii="Arial Narrow" w:hAnsi="Arial Narrow"/>
                <w:sz w:val="20"/>
                <w:szCs w:val="20"/>
              </w:rPr>
              <w:br/>
              <w:t xml:space="preserve">na podstawie art. 95a ustawy z dnia 7 września 1991 r. </w:t>
            </w:r>
            <w:r w:rsidRPr="00BC64DD">
              <w:rPr>
                <w:rFonts w:ascii="Arial Narrow" w:hAnsi="Arial Narrow"/>
                <w:sz w:val="20"/>
                <w:szCs w:val="20"/>
              </w:rPr>
              <w:br/>
              <w:t xml:space="preserve">o systemie oświaty (Dz. U. z 2018 r. poz. 1457, z późn. zm.) rozporządzenia Ministra Edukacji Narodowej i Sportu z dnia 31 grudnia 2002 r. w sprawie bezpieczeństwa </w:t>
            </w:r>
            <w:r w:rsidR="00325BA0" w:rsidRPr="00BC64DD">
              <w:rPr>
                <w:rFonts w:ascii="Arial Narrow" w:hAnsi="Arial Narrow"/>
                <w:sz w:val="20"/>
                <w:szCs w:val="20"/>
              </w:rPr>
              <w:br/>
            </w:r>
            <w:r w:rsidRPr="00BC64DD">
              <w:rPr>
                <w:rFonts w:ascii="Arial Narrow" w:hAnsi="Arial Narrow"/>
                <w:sz w:val="20"/>
                <w:szCs w:val="20"/>
              </w:rPr>
              <w:t>i higieny</w:t>
            </w:r>
            <w:r w:rsidR="00325BA0" w:rsidRPr="00BC64DD">
              <w:rPr>
                <w:rFonts w:ascii="Arial Narrow" w:hAnsi="Arial Narrow"/>
                <w:sz w:val="20"/>
                <w:szCs w:val="20"/>
              </w:rPr>
              <w:t xml:space="preserve"> </w:t>
            </w:r>
            <w:r w:rsidRPr="00BC64DD">
              <w:rPr>
                <w:rFonts w:ascii="Arial Narrow" w:hAnsi="Arial Narrow"/>
                <w:sz w:val="20"/>
                <w:szCs w:val="20"/>
              </w:rPr>
              <w:t xml:space="preserve">w publicznych i niepublicznych szkołach </w:t>
            </w:r>
            <w:r w:rsidR="00325BA0" w:rsidRPr="00BC64DD">
              <w:rPr>
                <w:rFonts w:ascii="Arial Narrow" w:hAnsi="Arial Narrow"/>
                <w:sz w:val="20"/>
                <w:szCs w:val="20"/>
              </w:rPr>
              <w:br/>
            </w:r>
            <w:r w:rsidRPr="00BC64DD">
              <w:rPr>
                <w:rFonts w:ascii="Arial Narrow" w:hAnsi="Arial Narrow"/>
                <w:sz w:val="20"/>
                <w:szCs w:val="20"/>
              </w:rPr>
              <w:t>i placówkach</w:t>
            </w:r>
            <w:r w:rsidR="00325BA0" w:rsidRPr="00BC64DD">
              <w:rPr>
                <w:rFonts w:ascii="Arial Narrow" w:hAnsi="Arial Narrow"/>
                <w:sz w:val="20"/>
                <w:szCs w:val="20"/>
              </w:rPr>
              <w:t xml:space="preserve"> </w:t>
            </w:r>
            <w:r w:rsidRPr="00BC64DD">
              <w:rPr>
                <w:rFonts w:ascii="Arial Narrow" w:hAnsi="Arial Narrow"/>
                <w:sz w:val="20"/>
                <w:szCs w:val="20"/>
              </w:rPr>
              <w:t xml:space="preserve">(Dz. U. z 2003 r. poz. 69, z późn. zm.). Wymienione rozporządzenie zostało utrzymane w mocy przez art. 365 ustawy z dnia 14 grudnia 2016 r. – Przepisy wprowadzające ustawę – Prawo oświatowe </w:t>
            </w:r>
            <w:r w:rsidR="00325BA0" w:rsidRPr="00BC64DD">
              <w:rPr>
                <w:rFonts w:ascii="Arial Narrow" w:hAnsi="Arial Narrow"/>
                <w:sz w:val="20"/>
                <w:szCs w:val="20"/>
              </w:rPr>
              <w:br/>
            </w:r>
            <w:r w:rsidRPr="00BC64DD">
              <w:rPr>
                <w:rFonts w:ascii="Arial Narrow" w:hAnsi="Arial Narrow"/>
                <w:sz w:val="20"/>
                <w:szCs w:val="20"/>
              </w:rPr>
              <w:t>(Dz. U. z 2017 r. poz. 60, z późn. zm.), który umożliwia również dokonywanie jego zmian.</w:t>
            </w:r>
          </w:p>
          <w:p w:rsidR="00B676DE" w:rsidRPr="00BC64DD" w:rsidRDefault="00B676DE" w:rsidP="00B676DE">
            <w:pPr>
              <w:shd w:val="clear" w:color="auto" w:fill="FFFFFF"/>
              <w:autoSpaceDE w:val="0"/>
              <w:autoSpaceDN w:val="0"/>
              <w:adjustRightInd w:val="0"/>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t>Rozporządzenie określi między innymi przepisy dotyczące:</w:t>
            </w:r>
          </w:p>
          <w:p w:rsidR="00B676DE" w:rsidRPr="00BC64DD" w:rsidRDefault="00B676DE" w:rsidP="00B676DE">
            <w:pPr>
              <w:pStyle w:val="Akapitzlist"/>
              <w:numPr>
                <w:ilvl w:val="0"/>
                <w:numId w:val="16"/>
              </w:numPr>
              <w:spacing w:before="120"/>
              <w:rPr>
                <w:rFonts w:ascii="Arial Narrow" w:hAnsi="Arial Narrow"/>
                <w:sz w:val="20"/>
                <w:szCs w:val="20"/>
              </w:rPr>
            </w:pPr>
            <w:r w:rsidRPr="00BC64DD">
              <w:rPr>
                <w:rFonts w:ascii="Arial Narrow" w:hAnsi="Arial Narrow"/>
                <w:sz w:val="20"/>
                <w:szCs w:val="20"/>
              </w:rPr>
              <w:t xml:space="preserve">obowiązku rejestrowania wyjść grupowych uczniów, które nie są wycieczkami; </w:t>
            </w:r>
          </w:p>
          <w:p w:rsidR="00B676DE" w:rsidRPr="00BC64DD" w:rsidRDefault="00B676DE" w:rsidP="00B676DE">
            <w:pPr>
              <w:pStyle w:val="Akapitzlist"/>
              <w:numPr>
                <w:ilvl w:val="0"/>
                <w:numId w:val="16"/>
              </w:numPr>
              <w:spacing w:before="120"/>
              <w:ind w:hanging="357"/>
              <w:contextualSpacing w:val="0"/>
              <w:rPr>
                <w:rFonts w:ascii="Arial Narrow" w:hAnsi="Arial Narrow"/>
                <w:sz w:val="20"/>
                <w:szCs w:val="20"/>
              </w:rPr>
            </w:pPr>
            <w:r w:rsidRPr="00BC64DD">
              <w:rPr>
                <w:rFonts w:ascii="Arial Narrow" w:hAnsi="Arial Narrow"/>
                <w:sz w:val="20"/>
                <w:szCs w:val="20"/>
              </w:rPr>
              <w:t xml:space="preserve">obowiązku uwzględnienia w planie zajęć dydaktyczno-wychowawczych równomiernego obciążenia uczniów w poszczególnych dniach tygodnia, zróżnicowania zajęć oraz możliwości psychofizycznych uczniów podejmowania intensywnego wysiłku umysłowego; </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obowiązku dyrektora szkoły lub placówki </w:t>
            </w:r>
            <w:r w:rsidRPr="00BC64DD">
              <w:rPr>
                <w:rFonts w:ascii="Arial Narrow" w:hAnsi="Arial Narrow"/>
                <w:sz w:val="20"/>
                <w:szCs w:val="20"/>
              </w:rPr>
              <w:br/>
              <w:t xml:space="preserve">w zakresie zapewnienia uczniom miejsca </w:t>
            </w:r>
            <w:r w:rsidRPr="00BC64DD">
              <w:rPr>
                <w:rFonts w:ascii="Arial Narrow" w:hAnsi="Arial Narrow"/>
                <w:sz w:val="20"/>
                <w:szCs w:val="20"/>
              </w:rPr>
              <w:br/>
              <w:t>na pozostawienie podręczników i przyborów szkolnych;</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uwzględnienia możliwości przeprowadzenia prac remontowych, naprawczych lub instalacyjnych </w:t>
            </w:r>
            <w:r w:rsidRPr="00BC64DD">
              <w:rPr>
                <w:rFonts w:ascii="Arial Narrow" w:hAnsi="Arial Narrow"/>
                <w:sz w:val="20"/>
                <w:szCs w:val="20"/>
              </w:rPr>
              <w:br/>
              <w:t xml:space="preserve">w czasie funkcjonowania szkoły lub placówki; </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obowiązku zachowania bezpiecznych i higienicznych warunków spożycia posiłków w jadalniach lub innych pomieszczeniach wydzielonych w tym celu;</w:t>
            </w:r>
          </w:p>
          <w:p w:rsidR="00B676DE" w:rsidRPr="00BC64DD" w:rsidRDefault="00B676DE" w:rsidP="00B676DE">
            <w:pPr>
              <w:pStyle w:val="Akapitzlist"/>
              <w:numPr>
                <w:ilvl w:val="0"/>
                <w:numId w:val="16"/>
              </w:numPr>
              <w:spacing w:before="120"/>
              <w:ind w:left="357"/>
              <w:contextualSpacing w:val="0"/>
              <w:rPr>
                <w:rFonts w:ascii="Arial Narrow" w:hAnsi="Arial Narrow"/>
                <w:sz w:val="20"/>
                <w:szCs w:val="20"/>
              </w:rPr>
            </w:pPr>
            <w:r w:rsidRPr="00BC64DD">
              <w:rPr>
                <w:rFonts w:ascii="Arial Narrow" w:hAnsi="Arial Narrow"/>
                <w:sz w:val="20"/>
                <w:szCs w:val="20"/>
              </w:rPr>
              <w:t xml:space="preserve">obowiązku zasięgnięcia opinii rady rodziców </w:t>
            </w:r>
            <w:r w:rsidRPr="00BC64DD">
              <w:rPr>
                <w:rFonts w:ascii="Arial Narrow" w:hAnsi="Arial Narrow"/>
                <w:sz w:val="20"/>
                <w:szCs w:val="20"/>
              </w:rPr>
              <w:br/>
              <w:t>i samorządu uczniowskiego przez dyrektora szkoły lub placówki w sprawie długości przerw międzylekcyjnych;</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konieczności informowania organu sprawującego nadzór pedagogiczny o zawieszeniu zajęć;</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rozszerzenia grupy osób, które powinny odbyć szkolenie z zakresu udzielania pierwszej pomocy;</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wskazania warunków, które muszą spełniać strzelnice organizowane w szkołach i placówkach;</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określenia terminu (21 dni) na sporządzenie </w:t>
            </w:r>
            <w:r w:rsidRPr="00BC64DD">
              <w:rPr>
                <w:rFonts w:ascii="Arial Narrow" w:hAnsi="Arial Narrow"/>
                <w:sz w:val="20"/>
                <w:szCs w:val="20"/>
              </w:rPr>
              <w:br/>
              <w:t>i doręczenie protokołu powypadkowego osobom uprawnionym do zaznajomienia się z materiałami postępowania powypadkowego.</w:t>
            </w:r>
          </w:p>
          <w:p w:rsidR="00B676DE" w:rsidRPr="00BC64DD" w:rsidRDefault="00B676DE" w:rsidP="00B676DE">
            <w:pPr>
              <w:pStyle w:val="Akapitzlist"/>
              <w:spacing w:before="120"/>
              <w:ind w:left="0"/>
              <w:rPr>
                <w:rFonts w:ascii="Arial Narrow" w:hAnsi="Arial Narrow"/>
                <w:sz w:val="20"/>
                <w:szCs w:val="20"/>
              </w:rPr>
            </w:pPr>
          </w:p>
          <w:p w:rsidR="00B676DE" w:rsidRPr="00BC64DD" w:rsidRDefault="00B676DE" w:rsidP="00B676DE">
            <w:pPr>
              <w:pStyle w:val="Akapitzlist"/>
              <w:spacing w:before="120"/>
              <w:ind w:left="0"/>
              <w:rPr>
                <w:rFonts w:ascii="Arial Narrow" w:hAnsi="Arial Narrow"/>
                <w:sz w:val="20"/>
                <w:szCs w:val="20"/>
              </w:rPr>
            </w:pPr>
            <w:r w:rsidRPr="00BC64DD">
              <w:rPr>
                <w:rFonts w:ascii="Arial Narrow" w:hAnsi="Arial Narrow"/>
                <w:sz w:val="20"/>
                <w:szCs w:val="20"/>
              </w:rPr>
              <w:t>Dodatkowo, w projektowanym rozporządzeniu:</w:t>
            </w:r>
          </w:p>
          <w:p w:rsidR="00B676DE" w:rsidRPr="00BC64DD" w:rsidRDefault="00B676DE" w:rsidP="00B676DE">
            <w:pPr>
              <w:pStyle w:val="Akapitzlist"/>
              <w:numPr>
                <w:ilvl w:val="0"/>
                <w:numId w:val="17"/>
              </w:numPr>
              <w:spacing w:before="120"/>
              <w:contextualSpacing w:val="0"/>
              <w:rPr>
                <w:rFonts w:ascii="Arial Narrow" w:hAnsi="Arial Narrow"/>
                <w:sz w:val="20"/>
                <w:szCs w:val="20"/>
              </w:rPr>
            </w:pPr>
            <w:r w:rsidRPr="00BC64DD">
              <w:rPr>
                <w:rFonts w:ascii="Arial Narrow" w:hAnsi="Arial Narrow"/>
                <w:sz w:val="20"/>
                <w:szCs w:val="20"/>
              </w:rPr>
              <w:t xml:space="preserve">ujednolicona zostanie nomenklatura używana </w:t>
            </w:r>
            <w:r w:rsidRPr="00BC64DD">
              <w:rPr>
                <w:rFonts w:ascii="Arial Narrow" w:hAnsi="Arial Narrow"/>
                <w:sz w:val="20"/>
                <w:szCs w:val="20"/>
              </w:rPr>
              <w:br/>
              <w:t>w odniesieniu do substancji chemicznych i ich mieszanin oraz substancji chemicznych niebezpiecznych i ich mieszanin;</w:t>
            </w:r>
          </w:p>
          <w:p w:rsidR="00B676DE" w:rsidRPr="00BC64DD" w:rsidRDefault="00B676DE" w:rsidP="00B676DE">
            <w:pPr>
              <w:pStyle w:val="Akapitzlist"/>
              <w:numPr>
                <w:ilvl w:val="0"/>
                <w:numId w:val="17"/>
              </w:numPr>
              <w:spacing w:before="120"/>
              <w:contextualSpacing w:val="0"/>
              <w:rPr>
                <w:rFonts w:ascii="Arial Narrow" w:hAnsi="Arial Narrow"/>
                <w:sz w:val="20"/>
                <w:szCs w:val="20"/>
              </w:rPr>
            </w:pPr>
            <w:r w:rsidRPr="00BC64DD">
              <w:rPr>
                <w:rFonts w:ascii="Arial Narrow" w:hAnsi="Arial Narrow"/>
                <w:sz w:val="20"/>
                <w:szCs w:val="20"/>
              </w:rPr>
              <w:t>wyrazy „kurator oświaty” zostaną zastąpione wyrazami „organ sprawujący nadzór pedagogiczny” (również inne organy są uprawnione do sprawowania nadzoru pedagogicznego - właściwi ministrowie).</w:t>
            </w:r>
          </w:p>
          <w:p w:rsidR="00B676DE" w:rsidRPr="00BC64DD" w:rsidRDefault="00B676DE" w:rsidP="00B676DE">
            <w:pPr>
              <w:spacing w:after="60"/>
              <w:rPr>
                <w:rFonts w:ascii="Arial Narrow" w:hAnsi="Arial Narrow"/>
                <w:sz w:val="16"/>
                <w:szCs w:val="16"/>
              </w:rPr>
            </w:pPr>
          </w:p>
          <w:p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t xml:space="preserve">Projektowane rozwiązania przyczynią się do poprawy bezpieczeństwa i higieny pobytu uczniów w szkołach </w:t>
            </w:r>
            <w:r w:rsidRPr="00BC64DD">
              <w:rPr>
                <w:rFonts w:ascii="Arial Narrow" w:hAnsi="Arial Narrow"/>
                <w:sz w:val="20"/>
                <w:szCs w:val="20"/>
              </w:rPr>
              <w:br/>
              <w:t>i placówkach.</w:t>
            </w:r>
          </w:p>
        </w:tc>
        <w:tc>
          <w:tcPr>
            <w:tcW w:w="1276"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IV kwartał</w:t>
            </w:r>
            <w:r w:rsidRPr="00BC64DD">
              <w:rPr>
                <w:rFonts w:ascii="Arial Narrow" w:hAnsi="Arial Narrow"/>
                <w:sz w:val="20"/>
                <w:szCs w:val="20"/>
              </w:rPr>
              <w:br/>
              <w:t>2018 r.</w:t>
            </w:r>
          </w:p>
        </w:tc>
        <w:tc>
          <w:tcPr>
            <w:tcW w:w="1701"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 xml:space="preserve">Agnieszka Rodkiewicz – Bogusławska </w:t>
            </w:r>
            <w:r w:rsidRPr="00BC64DD">
              <w:rPr>
                <w:rFonts w:ascii="Arial Narrow" w:hAnsi="Arial Narrow"/>
                <w:sz w:val="20"/>
                <w:szCs w:val="20"/>
              </w:rPr>
              <w:br/>
              <w:t>- starszy specjalista</w:t>
            </w:r>
          </w:p>
          <w:p w:rsidR="00B676DE" w:rsidRPr="00BC64DD" w:rsidRDefault="00B676DE" w:rsidP="00B676DE">
            <w:pPr>
              <w:jc w:val="center"/>
              <w:rPr>
                <w:rFonts w:ascii="Arial Narrow" w:hAnsi="Arial Narrow"/>
                <w:sz w:val="20"/>
                <w:szCs w:val="20"/>
              </w:rPr>
            </w:pPr>
          </w:p>
          <w:p w:rsidR="00B676DE" w:rsidRPr="00BC64DD" w:rsidRDefault="00B676DE" w:rsidP="00B676DE">
            <w:pPr>
              <w:spacing w:before="60" w:after="60"/>
              <w:jc w:val="center"/>
              <w:rPr>
                <w:rFonts w:ascii="Arial Narrow" w:hAnsi="Arial Narrow"/>
                <w:sz w:val="20"/>
                <w:szCs w:val="20"/>
              </w:rPr>
            </w:pPr>
            <w:r w:rsidRPr="00BC64DD">
              <w:rPr>
                <w:rFonts w:ascii="Arial Narrow" w:hAnsi="Arial Narrow"/>
                <w:b/>
                <w:sz w:val="20"/>
                <w:szCs w:val="20"/>
              </w:rPr>
              <w:t>Departament</w:t>
            </w:r>
            <w:r w:rsidRPr="00BC64DD">
              <w:rPr>
                <w:rFonts w:ascii="Arial Narrow" w:hAnsi="Arial Narrow"/>
                <w:b/>
                <w:sz w:val="20"/>
                <w:szCs w:val="20"/>
              </w:rPr>
              <w:br/>
              <w:t>Wychowania</w:t>
            </w:r>
            <w:r w:rsidRPr="00BC64DD">
              <w:rPr>
                <w:rFonts w:ascii="Arial Narrow" w:hAnsi="Arial Narrow"/>
                <w:b/>
                <w:sz w:val="20"/>
                <w:szCs w:val="20"/>
              </w:rPr>
              <w:br/>
              <w:t>i Kształcenia</w:t>
            </w:r>
            <w:r w:rsidRPr="00BC64DD">
              <w:rPr>
                <w:rFonts w:ascii="Arial Narrow" w:hAnsi="Arial Narrow"/>
                <w:b/>
                <w:sz w:val="20"/>
                <w:szCs w:val="20"/>
              </w:rPr>
              <w:br/>
              <w:t>Integracyjnego</w:t>
            </w:r>
          </w:p>
        </w:tc>
      </w:tr>
      <w:tr w:rsidR="00B676DE" w:rsidRPr="006B479F" w:rsidTr="008D1445">
        <w:tc>
          <w:tcPr>
            <w:tcW w:w="534"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hd w:val="clear" w:color="auto" w:fill="FFFFFF"/>
              <w:spacing w:before="60" w:after="60"/>
              <w:ind w:left="-57"/>
              <w:jc w:val="right"/>
              <w:rPr>
                <w:rFonts w:ascii="Arial Narrow" w:hAnsi="Arial Narrow"/>
                <w:sz w:val="18"/>
                <w:szCs w:val="18"/>
              </w:rPr>
            </w:pPr>
            <w:r w:rsidRPr="00BC64DD">
              <w:rPr>
                <w:rFonts w:ascii="Arial Narrow" w:hAnsi="Arial Narrow"/>
                <w:sz w:val="18"/>
                <w:szCs w:val="18"/>
              </w:rPr>
              <w:t>173.</w:t>
            </w:r>
          </w:p>
        </w:tc>
        <w:tc>
          <w:tcPr>
            <w:tcW w:w="3260"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hd w:val="clear" w:color="auto" w:fill="FFFFFF"/>
              <w:spacing w:before="60" w:after="60"/>
              <w:rPr>
                <w:rFonts w:ascii="Arial Narrow" w:hAnsi="Arial Narrow"/>
                <w:sz w:val="20"/>
                <w:szCs w:val="20"/>
              </w:rPr>
            </w:pPr>
            <w:r w:rsidRPr="00BC64DD">
              <w:rPr>
                <w:rFonts w:ascii="Arial Narrow" w:hAnsi="Arial Narrow"/>
                <w:sz w:val="20"/>
                <w:szCs w:val="20"/>
              </w:rPr>
              <w:t>Rozporządzenie Ministra Edukacji Narodowej w sprawie organizacji kształcenia dzieci obywateli polskich czasowo przebywających za granicą.</w:t>
            </w:r>
          </w:p>
        </w:tc>
        <w:tc>
          <w:tcPr>
            <w:tcW w:w="4536" w:type="dxa"/>
            <w:tcBorders>
              <w:top w:val="single" w:sz="4" w:space="0" w:color="auto"/>
              <w:left w:val="single" w:sz="4" w:space="0" w:color="auto"/>
              <w:bottom w:val="single" w:sz="4" w:space="0" w:color="auto"/>
              <w:right w:val="single" w:sz="4" w:space="0" w:color="auto"/>
            </w:tcBorders>
          </w:tcPr>
          <w:p w:rsidR="00B676DE" w:rsidRPr="00BC64DD" w:rsidRDefault="00B676DE" w:rsidP="000E09BC">
            <w:pPr>
              <w:shd w:val="clear" w:color="auto" w:fill="FFFFFF"/>
              <w:autoSpaceDE w:val="0"/>
              <w:autoSpaceDN w:val="0"/>
              <w:adjustRightInd w:val="0"/>
              <w:spacing w:before="60" w:after="60"/>
              <w:rPr>
                <w:rFonts w:ascii="Arial Narrow" w:hAnsi="Arial Narrow"/>
                <w:sz w:val="20"/>
                <w:szCs w:val="20"/>
              </w:rPr>
            </w:pPr>
            <w:r w:rsidRPr="00BC64DD">
              <w:rPr>
                <w:rFonts w:ascii="Arial Narrow" w:hAnsi="Arial Narrow"/>
                <w:sz w:val="20"/>
                <w:szCs w:val="20"/>
              </w:rPr>
              <w:t xml:space="preserve">Konieczność wprowadzenia ram programowych kształcenia uzupełniającego w zakresie klas 4-letniego liceum przed 1 września 2019 r. Wprowadzenie zmian dostosowujących do wynikających z nowelizacji ustawy </w:t>
            </w:r>
            <w:r w:rsidR="000E09BC" w:rsidRPr="00BC64DD">
              <w:rPr>
                <w:rFonts w:ascii="Arial Narrow" w:hAnsi="Arial Narrow"/>
                <w:sz w:val="20"/>
                <w:szCs w:val="20"/>
              </w:rPr>
              <w:br/>
            </w:r>
            <w:r w:rsidRPr="00BC64DD">
              <w:rPr>
                <w:rFonts w:ascii="Arial Narrow" w:hAnsi="Arial Narrow"/>
                <w:sz w:val="20"/>
                <w:szCs w:val="20"/>
              </w:rPr>
              <w:t xml:space="preserve">z dnia 14 grudnia 2016 r. – Prawo oświatowe </w:t>
            </w:r>
            <w:r w:rsidR="000E09BC" w:rsidRPr="00BC64DD">
              <w:rPr>
                <w:rFonts w:ascii="Arial Narrow" w:hAnsi="Arial Narrow"/>
                <w:sz w:val="20"/>
                <w:szCs w:val="20"/>
              </w:rPr>
              <w:br/>
            </w:r>
            <w:r w:rsidRPr="00BC64DD">
              <w:rPr>
                <w:rFonts w:ascii="Arial Narrow" w:hAnsi="Arial Narrow"/>
                <w:sz w:val="20"/>
                <w:szCs w:val="20"/>
              </w:rPr>
              <w:t>(Dz. U. z 2018 r. poz. 996, z późn. zm.).</w:t>
            </w:r>
          </w:p>
        </w:tc>
        <w:tc>
          <w:tcPr>
            <w:tcW w:w="4536"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t>Wprowadzenie ram programowych kształcenia uzupełniającego dla 4-letniego liceum w zakresie języka polskiego i wiedzy o Polsce. Dostosowanie nazw do projektowanych w nowelizacji ustawy (szkoły polskie), wprowadzenie zmian związanych z funkcjonowaniem szkół polskich za granicą w związku z ewaluacją funkcjonowania dotychczasowego przepisu.</w:t>
            </w:r>
          </w:p>
        </w:tc>
        <w:tc>
          <w:tcPr>
            <w:tcW w:w="1276" w:type="dxa"/>
            <w:tcBorders>
              <w:top w:val="single" w:sz="4" w:space="0" w:color="auto"/>
              <w:left w:val="single" w:sz="4" w:space="0" w:color="auto"/>
              <w:bottom w:val="single" w:sz="4" w:space="0" w:color="auto"/>
              <w:right w:val="single" w:sz="4" w:space="0" w:color="auto"/>
            </w:tcBorders>
          </w:tcPr>
          <w:p w:rsidR="00B676DE" w:rsidRPr="00BC64DD" w:rsidRDefault="00B676DE" w:rsidP="000E09BC">
            <w:pPr>
              <w:spacing w:before="60"/>
              <w:jc w:val="center"/>
              <w:rPr>
                <w:rFonts w:ascii="Arial Narrow" w:hAnsi="Arial Narrow"/>
                <w:sz w:val="20"/>
                <w:szCs w:val="20"/>
              </w:rPr>
            </w:pPr>
            <w:r w:rsidRPr="00BC64DD">
              <w:rPr>
                <w:rFonts w:ascii="Arial Narrow" w:hAnsi="Arial Narrow"/>
                <w:sz w:val="20"/>
                <w:szCs w:val="20"/>
              </w:rPr>
              <w:t>II kwartał 2019 r.</w:t>
            </w:r>
          </w:p>
        </w:tc>
        <w:tc>
          <w:tcPr>
            <w:tcW w:w="1701"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Mariusz Tokarski</w:t>
            </w:r>
            <w:r w:rsidRPr="00BC64DD">
              <w:rPr>
                <w:rFonts w:ascii="Arial Narrow" w:hAnsi="Arial Narrow"/>
                <w:sz w:val="20"/>
                <w:szCs w:val="20"/>
              </w:rPr>
              <w:br/>
              <w:t>- główny specjalista</w:t>
            </w:r>
          </w:p>
          <w:p w:rsidR="00B676DE" w:rsidRPr="00BC64DD" w:rsidRDefault="00B676DE" w:rsidP="00B676DE">
            <w:pPr>
              <w:jc w:val="center"/>
              <w:rPr>
                <w:rFonts w:ascii="Arial Narrow" w:hAnsi="Arial Narrow"/>
                <w:sz w:val="20"/>
                <w:szCs w:val="20"/>
              </w:rPr>
            </w:pPr>
          </w:p>
          <w:p w:rsidR="00B676DE" w:rsidRPr="00BC64DD" w:rsidRDefault="00B676DE" w:rsidP="00B676DE">
            <w:pPr>
              <w:spacing w:before="60" w:after="60"/>
              <w:jc w:val="center"/>
              <w:rPr>
                <w:rFonts w:ascii="Arial Narrow" w:hAnsi="Arial Narrow"/>
                <w:sz w:val="20"/>
                <w:szCs w:val="20"/>
              </w:rPr>
            </w:pPr>
            <w:r w:rsidRPr="00BC64DD">
              <w:rPr>
                <w:rFonts w:ascii="Arial Narrow" w:hAnsi="Arial Narrow"/>
                <w:b/>
                <w:sz w:val="20"/>
                <w:szCs w:val="20"/>
              </w:rPr>
              <w:t>Departament</w:t>
            </w:r>
            <w:r w:rsidRPr="00BC64DD">
              <w:rPr>
                <w:rFonts w:ascii="Arial Narrow" w:hAnsi="Arial Narrow"/>
                <w:b/>
                <w:sz w:val="20"/>
                <w:szCs w:val="20"/>
              </w:rPr>
              <w:br/>
              <w:t>Współpracy Międzynarodowej</w:t>
            </w:r>
          </w:p>
        </w:tc>
      </w:tr>
      <w:tr w:rsidR="00EC5FB6" w:rsidRPr="006B479F" w:rsidTr="008D1445">
        <w:tc>
          <w:tcPr>
            <w:tcW w:w="534" w:type="dxa"/>
            <w:tcBorders>
              <w:top w:val="single" w:sz="4" w:space="0" w:color="auto"/>
              <w:left w:val="single" w:sz="4" w:space="0" w:color="auto"/>
              <w:bottom w:val="single" w:sz="4" w:space="0" w:color="auto"/>
              <w:right w:val="single" w:sz="4" w:space="0" w:color="auto"/>
            </w:tcBorders>
          </w:tcPr>
          <w:p w:rsidR="00EC5FB6" w:rsidRDefault="00EC5FB6" w:rsidP="00B676DE">
            <w:pPr>
              <w:shd w:val="clear" w:color="auto" w:fill="FFFFFF"/>
              <w:spacing w:before="60" w:after="60"/>
              <w:ind w:left="-57"/>
              <w:jc w:val="right"/>
              <w:rPr>
                <w:rFonts w:ascii="Arial Narrow" w:hAnsi="Arial Narrow"/>
                <w:color w:val="00B050"/>
                <w:sz w:val="18"/>
                <w:szCs w:val="18"/>
              </w:rPr>
            </w:pPr>
            <w:r>
              <w:rPr>
                <w:rFonts w:ascii="Arial Narrow" w:hAnsi="Arial Narrow"/>
                <w:color w:val="00B050"/>
                <w:sz w:val="18"/>
                <w:szCs w:val="18"/>
              </w:rPr>
              <w:t>174.</w:t>
            </w:r>
          </w:p>
        </w:tc>
        <w:tc>
          <w:tcPr>
            <w:tcW w:w="3260" w:type="dxa"/>
            <w:tcBorders>
              <w:top w:val="single" w:sz="4" w:space="0" w:color="auto"/>
              <w:left w:val="single" w:sz="4" w:space="0" w:color="auto"/>
              <w:bottom w:val="single" w:sz="4" w:space="0" w:color="auto"/>
              <w:right w:val="single" w:sz="4" w:space="0" w:color="auto"/>
            </w:tcBorders>
          </w:tcPr>
          <w:p w:rsidR="00EC5FB6" w:rsidRPr="00BC64DD" w:rsidRDefault="00EC5FB6" w:rsidP="00B676DE">
            <w:pPr>
              <w:shd w:val="clear" w:color="auto" w:fill="FFFFFF"/>
              <w:spacing w:before="60" w:after="60"/>
              <w:rPr>
                <w:rFonts w:ascii="Arial Narrow" w:hAnsi="Arial Narrow"/>
                <w:color w:val="00B050"/>
                <w:sz w:val="20"/>
                <w:szCs w:val="20"/>
              </w:rPr>
            </w:pPr>
            <w:r w:rsidRPr="00BC64DD">
              <w:rPr>
                <w:rFonts w:ascii="Arial Narrow" w:hAnsi="Arial Narrow" w:cs="Helvetica"/>
                <w:color w:val="00B050"/>
                <w:sz w:val="20"/>
                <w:szCs w:val="20"/>
              </w:rPr>
              <w:t xml:space="preserve">Rozporządzenie Ministra Edukacji Narodowej w sprawie udzielania dotacji celowej na wyposażenie szkół </w:t>
            </w:r>
            <w:r w:rsidR="00DD430C">
              <w:rPr>
                <w:rFonts w:ascii="Arial Narrow" w:hAnsi="Arial Narrow" w:cs="Helvetica"/>
                <w:color w:val="00B050"/>
                <w:sz w:val="20"/>
                <w:szCs w:val="20"/>
              </w:rPr>
              <w:br/>
            </w:r>
            <w:r w:rsidRPr="00BC64DD">
              <w:rPr>
                <w:rFonts w:ascii="Arial Narrow" w:hAnsi="Arial Narrow" w:cs="Helvetica"/>
                <w:color w:val="00B050"/>
                <w:sz w:val="20"/>
                <w:szCs w:val="20"/>
              </w:rPr>
              <w:t>w podręczniki, materiały edukacyjne i materiały ćwiczeniowe w 2019 r.</w:t>
            </w:r>
          </w:p>
        </w:tc>
        <w:tc>
          <w:tcPr>
            <w:tcW w:w="4536" w:type="dxa"/>
            <w:tcBorders>
              <w:top w:val="single" w:sz="4" w:space="0" w:color="auto"/>
              <w:left w:val="single" w:sz="4" w:space="0" w:color="auto"/>
              <w:bottom w:val="single" w:sz="4" w:space="0" w:color="auto"/>
              <w:right w:val="single" w:sz="4" w:space="0" w:color="auto"/>
            </w:tcBorders>
          </w:tcPr>
          <w:p w:rsidR="00EC5FB6" w:rsidRPr="00BC64DD" w:rsidRDefault="00EC5FB6" w:rsidP="000E09BC">
            <w:pPr>
              <w:shd w:val="clear" w:color="auto" w:fill="FFFFFF"/>
              <w:autoSpaceDE w:val="0"/>
              <w:autoSpaceDN w:val="0"/>
              <w:adjustRightInd w:val="0"/>
              <w:spacing w:before="60" w:after="60"/>
              <w:rPr>
                <w:rFonts w:ascii="Arial Narrow" w:hAnsi="Arial Narrow"/>
                <w:color w:val="00B050"/>
                <w:sz w:val="20"/>
                <w:szCs w:val="20"/>
              </w:rPr>
            </w:pPr>
            <w:r w:rsidRPr="00BC64DD">
              <w:rPr>
                <w:rFonts w:ascii="Arial Narrow" w:hAnsi="Arial Narrow"/>
                <w:color w:val="00B050"/>
                <w:sz w:val="20"/>
                <w:szCs w:val="20"/>
              </w:rPr>
              <w:t xml:space="preserve">Wydanie rozporządzenia wynika z </w:t>
            </w:r>
            <w:r w:rsidRPr="00BC64DD">
              <w:rPr>
                <w:rFonts w:ascii="Arial Narrow" w:eastAsia="CIDFont+F2" w:hAnsi="Arial Narrow"/>
                <w:color w:val="00B050"/>
                <w:sz w:val="20"/>
                <w:szCs w:val="20"/>
              </w:rPr>
              <w:t xml:space="preserve"> konieczności opracowania wzorów formularzy na 2019 r. (art. 60 </w:t>
            </w:r>
            <w:r w:rsidR="00DD430C">
              <w:rPr>
                <w:rFonts w:ascii="Arial Narrow" w:eastAsia="CIDFont+F2" w:hAnsi="Arial Narrow"/>
                <w:color w:val="00B050"/>
                <w:sz w:val="20"/>
                <w:szCs w:val="20"/>
              </w:rPr>
              <w:br/>
            </w:r>
            <w:r w:rsidRPr="00BC64DD">
              <w:rPr>
                <w:rFonts w:ascii="Arial Narrow" w:eastAsia="CIDFont+F2" w:hAnsi="Arial Narrow"/>
                <w:color w:val="00B050"/>
                <w:sz w:val="20"/>
                <w:szCs w:val="20"/>
              </w:rPr>
              <w:t xml:space="preserve">i art. 113 ust. 11 ustawy z dnia 27 października 2017 r. </w:t>
            </w:r>
            <w:r w:rsidR="00DD430C">
              <w:rPr>
                <w:rFonts w:ascii="Arial Narrow" w:eastAsia="CIDFont+F2" w:hAnsi="Arial Narrow"/>
                <w:color w:val="00B050"/>
                <w:sz w:val="20"/>
                <w:szCs w:val="20"/>
              </w:rPr>
              <w:br/>
            </w:r>
            <w:r w:rsidRPr="00BC64DD">
              <w:rPr>
                <w:rFonts w:ascii="Arial Narrow" w:eastAsia="CIDFont+F2" w:hAnsi="Arial Narrow"/>
                <w:color w:val="00B050"/>
                <w:sz w:val="20"/>
                <w:szCs w:val="20"/>
              </w:rPr>
              <w:t>o finansowaniu zadań oświatowych).</w:t>
            </w:r>
          </w:p>
        </w:tc>
        <w:tc>
          <w:tcPr>
            <w:tcW w:w="4536" w:type="dxa"/>
            <w:tcBorders>
              <w:top w:val="single" w:sz="4" w:space="0" w:color="auto"/>
              <w:left w:val="single" w:sz="4" w:space="0" w:color="auto"/>
              <w:bottom w:val="single" w:sz="4" w:space="0" w:color="auto"/>
              <w:right w:val="single" w:sz="4" w:space="0" w:color="auto"/>
            </w:tcBorders>
          </w:tcPr>
          <w:p w:rsidR="00EC5FB6" w:rsidRPr="00BC64DD" w:rsidRDefault="00EC5FB6" w:rsidP="00EC5FB6">
            <w:pPr>
              <w:autoSpaceDE w:val="0"/>
              <w:autoSpaceDN w:val="0"/>
              <w:adjustRightInd w:val="0"/>
              <w:spacing w:before="60" w:after="60"/>
              <w:rPr>
                <w:rFonts w:ascii="Arial Narrow" w:hAnsi="Arial Narrow"/>
                <w:color w:val="00B050"/>
                <w:sz w:val="20"/>
                <w:szCs w:val="20"/>
              </w:rPr>
            </w:pPr>
            <w:r w:rsidRPr="00BC64DD">
              <w:rPr>
                <w:rFonts w:ascii="Arial Narrow" w:hAnsi="Arial Narrow"/>
                <w:color w:val="00B050"/>
                <w:sz w:val="20"/>
                <w:szCs w:val="20"/>
              </w:rPr>
              <w:t>Konieczność opracowania formularzy na 2019 r., które powinny uwzględniać m.in. możliwość wnioskowania o dotację celową związaną z zapewnieniem prawa do bezpłatnego dostępu do podręczników, materiałów edukacyjnych i materiałów ćwiczeniowych dla klas III i VI szkół podstawowych.</w:t>
            </w:r>
          </w:p>
          <w:p w:rsidR="00EC5FB6" w:rsidRPr="00BC64DD" w:rsidRDefault="00EC5FB6" w:rsidP="00EC5FB6">
            <w:pPr>
              <w:spacing w:before="60" w:after="60"/>
              <w:rPr>
                <w:rFonts w:ascii="Arial Narrow" w:hAnsi="Arial Narrow"/>
                <w:color w:val="00B050"/>
                <w:sz w:val="20"/>
                <w:szCs w:val="20"/>
              </w:rPr>
            </w:pPr>
            <w:r w:rsidRPr="00BC64DD">
              <w:rPr>
                <w:rFonts w:ascii="Arial Narrow" w:hAnsi="Arial Narrow"/>
                <w:color w:val="00B050"/>
                <w:sz w:val="20"/>
                <w:szCs w:val="20"/>
              </w:rPr>
              <w:t xml:space="preserve">W stosunku do  rozporządzenia z 2018 r., nie ulega zmianie sposób naliczania oraz rozliczania dotacji celowej na </w:t>
            </w:r>
            <w:r w:rsidRPr="00BC64DD">
              <w:rPr>
                <w:rFonts w:ascii="Arial Narrow" w:eastAsia="HiddenHorzOCR" w:hAnsi="Arial Narrow"/>
                <w:color w:val="00B050"/>
                <w:sz w:val="20"/>
                <w:szCs w:val="20"/>
              </w:rPr>
              <w:t xml:space="preserve">wyposażenie szkoły </w:t>
            </w:r>
            <w:r w:rsidRPr="00BC64DD">
              <w:rPr>
                <w:rFonts w:ascii="Arial Narrow" w:hAnsi="Arial Narrow"/>
                <w:color w:val="00B050"/>
                <w:sz w:val="20"/>
                <w:szCs w:val="20"/>
              </w:rPr>
              <w:t xml:space="preserve">w </w:t>
            </w:r>
            <w:r w:rsidRPr="00BC64DD">
              <w:rPr>
                <w:rFonts w:ascii="Arial Narrow" w:eastAsia="HiddenHorzOCR" w:hAnsi="Arial Narrow"/>
                <w:color w:val="00B050"/>
                <w:sz w:val="20"/>
                <w:szCs w:val="20"/>
              </w:rPr>
              <w:t xml:space="preserve">podręczniki, materiały </w:t>
            </w:r>
            <w:r w:rsidRPr="00BC64DD">
              <w:rPr>
                <w:rFonts w:ascii="Arial Narrow" w:hAnsi="Arial Narrow"/>
                <w:color w:val="00B050"/>
                <w:sz w:val="20"/>
                <w:szCs w:val="20"/>
              </w:rPr>
              <w:t xml:space="preserve">edukacyjne i </w:t>
            </w:r>
            <w:r w:rsidRPr="00BC64DD">
              <w:rPr>
                <w:rFonts w:ascii="Arial Narrow" w:eastAsia="HiddenHorzOCR" w:hAnsi="Arial Narrow"/>
                <w:color w:val="00B050"/>
                <w:sz w:val="20"/>
                <w:szCs w:val="20"/>
              </w:rPr>
              <w:t>materiały ćwiczeniowe.</w:t>
            </w:r>
          </w:p>
        </w:tc>
        <w:tc>
          <w:tcPr>
            <w:tcW w:w="1276" w:type="dxa"/>
            <w:tcBorders>
              <w:top w:val="single" w:sz="4" w:space="0" w:color="auto"/>
              <w:left w:val="single" w:sz="4" w:space="0" w:color="auto"/>
              <w:bottom w:val="single" w:sz="4" w:space="0" w:color="auto"/>
              <w:right w:val="single" w:sz="4" w:space="0" w:color="auto"/>
            </w:tcBorders>
          </w:tcPr>
          <w:p w:rsidR="00EC5FB6" w:rsidRPr="00BC64DD" w:rsidRDefault="00EC5FB6" w:rsidP="000E09BC">
            <w:pPr>
              <w:spacing w:before="60"/>
              <w:jc w:val="center"/>
              <w:rPr>
                <w:rFonts w:ascii="Arial Narrow" w:hAnsi="Arial Narrow"/>
                <w:color w:val="00B050"/>
                <w:sz w:val="20"/>
                <w:szCs w:val="20"/>
              </w:rPr>
            </w:pPr>
            <w:r w:rsidRPr="00BC64DD">
              <w:rPr>
                <w:rFonts w:ascii="Arial Narrow" w:hAnsi="Arial Narrow"/>
                <w:color w:val="00B050"/>
                <w:sz w:val="20"/>
                <w:szCs w:val="20"/>
              </w:rPr>
              <w:t>I kwartał</w:t>
            </w:r>
            <w:r w:rsidRPr="00BC64DD">
              <w:rPr>
                <w:rFonts w:ascii="Arial Narrow" w:hAnsi="Arial Narrow"/>
                <w:color w:val="00B050"/>
                <w:sz w:val="20"/>
                <w:szCs w:val="20"/>
              </w:rPr>
              <w:br/>
              <w:t>2019 r.</w:t>
            </w:r>
          </w:p>
        </w:tc>
        <w:tc>
          <w:tcPr>
            <w:tcW w:w="1701" w:type="dxa"/>
            <w:tcBorders>
              <w:top w:val="single" w:sz="4" w:space="0" w:color="auto"/>
              <w:left w:val="single" w:sz="4" w:space="0" w:color="auto"/>
              <w:bottom w:val="single" w:sz="4" w:space="0" w:color="auto"/>
              <w:right w:val="single" w:sz="4" w:space="0" w:color="auto"/>
            </w:tcBorders>
          </w:tcPr>
          <w:p w:rsidR="00EC5FB6" w:rsidRPr="00BC64DD" w:rsidRDefault="00EC5FB6" w:rsidP="00DD430C">
            <w:pPr>
              <w:shd w:val="clear" w:color="auto" w:fill="FFFFFF"/>
              <w:spacing w:before="60"/>
              <w:jc w:val="center"/>
              <w:rPr>
                <w:rFonts w:ascii="Arial Narrow" w:hAnsi="Arial Narrow"/>
                <w:color w:val="00B050"/>
                <w:sz w:val="20"/>
                <w:szCs w:val="20"/>
              </w:rPr>
            </w:pPr>
            <w:r w:rsidRPr="00BC64DD">
              <w:rPr>
                <w:rFonts w:ascii="Arial Narrow" w:hAnsi="Arial Narrow"/>
                <w:color w:val="00B050"/>
                <w:sz w:val="20"/>
                <w:szCs w:val="20"/>
              </w:rPr>
              <w:t>Iwona Kurzępa</w:t>
            </w:r>
          </w:p>
          <w:p w:rsidR="00EC5FB6" w:rsidRPr="00BC64DD" w:rsidRDefault="00EC5FB6" w:rsidP="00EC5FB6">
            <w:pPr>
              <w:shd w:val="clear" w:color="auto" w:fill="FFFFFF"/>
              <w:jc w:val="center"/>
              <w:rPr>
                <w:rFonts w:ascii="Arial Narrow" w:hAnsi="Arial Narrow"/>
                <w:color w:val="00B050"/>
                <w:sz w:val="20"/>
                <w:szCs w:val="20"/>
              </w:rPr>
            </w:pPr>
            <w:r w:rsidRPr="00BC64DD">
              <w:rPr>
                <w:rFonts w:ascii="Arial Narrow" w:hAnsi="Arial Narrow"/>
                <w:color w:val="00B050"/>
                <w:sz w:val="20"/>
                <w:szCs w:val="20"/>
              </w:rPr>
              <w:t>- główny specjalista</w:t>
            </w:r>
          </w:p>
          <w:p w:rsidR="00EC5FB6" w:rsidRPr="00BC64DD" w:rsidRDefault="00EC5FB6" w:rsidP="00EC5FB6">
            <w:pPr>
              <w:shd w:val="clear" w:color="auto" w:fill="FFFFFF"/>
              <w:jc w:val="center"/>
              <w:rPr>
                <w:rFonts w:ascii="Arial Narrow" w:hAnsi="Arial Narrow"/>
                <w:color w:val="00B050"/>
                <w:sz w:val="20"/>
                <w:szCs w:val="20"/>
              </w:rPr>
            </w:pPr>
          </w:p>
          <w:p w:rsidR="00EC5FB6" w:rsidRPr="00BC64DD" w:rsidRDefault="00EC5FB6" w:rsidP="00EC5FB6">
            <w:pPr>
              <w:spacing w:before="60" w:after="60"/>
              <w:jc w:val="center"/>
              <w:rPr>
                <w:rFonts w:ascii="Arial Narrow" w:hAnsi="Arial Narrow"/>
                <w:color w:val="00B050"/>
                <w:sz w:val="20"/>
                <w:szCs w:val="20"/>
              </w:rPr>
            </w:pPr>
            <w:r w:rsidRPr="00BC64DD">
              <w:rPr>
                <w:rFonts w:ascii="Arial Narrow" w:hAnsi="Arial Narrow"/>
                <w:b/>
                <w:color w:val="00B050"/>
                <w:sz w:val="20"/>
                <w:szCs w:val="20"/>
              </w:rPr>
              <w:t>Departament Podręczników, Programów i Innowacji</w:t>
            </w:r>
          </w:p>
        </w:tc>
      </w:tr>
      <w:tr w:rsidR="00EC5FB6" w:rsidRPr="006B479F" w:rsidTr="008D1445">
        <w:tc>
          <w:tcPr>
            <w:tcW w:w="534" w:type="dxa"/>
            <w:tcBorders>
              <w:top w:val="single" w:sz="4" w:space="0" w:color="auto"/>
              <w:left w:val="single" w:sz="4" w:space="0" w:color="auto"/>
              <w:bottom w:val="single" w:sz="4" w:space="0" w:color="auto"/>
              <w:right w:val="single" w:sz="4" w:space="0" w:color="auto"/>
            </w:tcBorders>
          </w:tcPr>
          <w:p w:rsidR="00EC5FB6" w:rsidRDefault="00EC5FB6" w:rsidP="00B676DE">
            <w:pPr>
              <w:shd w:val="clear" w:color="auto" w:fill="FFFFFF"/>
              <w:spacing w:before="60" w:after="60"/>
              <w:ind w:left="-57"/>
              <w:jc w:val="right"/>
              <w:rPr>
                <w:rFonts w:ascii="Arial Narrow" w:hAnsi="Arial Narrow"/>
                <w:color w:val="00B050"/>
                <w:sz w:val="18"/>
                <w:szCs w:val="18"/>
              </w:rPr>
            </w:pPr>
            <w:r>
              <w:rPr>
                <w:rFonts w:ascii="Arial Narrow" w:hAnsi="Arial Narrow"/>
                <w:color w:val="00B050"/>
                <w:sz w:val="18"/>
                <w:szCs w:val="18"/>
              </w:rPr>
              <w:t>175.</w:t>
            </w:r>
          </w:p>
        </w:tc>
        <w:tc>
          <w:tcPr>
            <w:tcW w:w="3260" w:type="dxa"/>
            <w:tcBorders>
              <w:top w:val="single" w:sz="4" w:space="0" w:color="auto"/>
              <w:left w:val="single" w:sz="4" w:space="0" w:color="auto"/>
              <w:bottom w:val="single" w:sz="4" w:space="0" w:color="auto"/>
              <w:right w:val="single" w:sz="4" w:space="0" w:color="auto"/>
            </w:tcBorders>
          </w:tcPr>
          <w:p w:rsidR="00EC5FB6" w:rsidRPr="00BC64DD" w:rsidRDefault="00EC5FB6" w:rsidP="00EC5FB6">
            <w:pPr>
              <w:pStyle w:val="TYTUAKTUprzedmiotregulacjiustawylubrozporzdzenia"/>
              <w:spacing w:before="60" w:line="240" w:lineRule="auto"/>
              <w:jc w:val="left"/>
              <w:rPr>
                <w:rFonts w:ascii="Arial Narrow" w:hAnsi="Arial Narrow"/>
                <w:b w:val="0"/>
                <w:color w:val="00B050"/>
                <w:sz w:val="20"/>
                <w:szCs w:val="20"/>
              </w:rPr>
            </w:pPr>
            <w:r w:rsidRPr="00BC64DD">
              <w:rPr>
                <w:rFonts w:ascii="Arial Narrow" w:hAnsi="Arial Narrow"/>
                <w:b w:val="0"/>
                <w:color w:val="00B050"/>
                <w:sz w:val="20"/>
                <w:szCs w:val="20"/>
              </w:rPr>
              <w:t xml:space="preserve">Rozporządzenie Ministra Edukacji Narodowej zmieniające rozporządzenie </w:t>
            </w:r>
            <w:r w:rsidR="00DD430C">
              <w:rPr>
                <w:rFonts w:ascii="Arial Narrow" w:hAnsi="Arial Narrow"/>
                <w:b w:val="0"/>
                <w:color w:val="00B050"/>
                <w:sz w:val="20"/>
                <w:szCs w:val="20"/>
              </w:rPr>
              <w:br/>
            </w:r>
            <w:r w:rsidRPr="00BC64DD">
              <w:rPr>
                <w:rFonts w:ascii="Arial Narrow" w:hAnsi="Arial Narrow"/>
                <w:b w:val="0"/>
                <w:color w:val="00B050"/>
                <w:sz w:val="20"/>
                <w:szCs w:val="20"/>
              </w:rPr>
              <w:t xml:space="preserve">w sprawie szczegółowych kryteriów </w:t>
            </w:r>
            <w:r w:rsidR="00DD430C">
              <w:rPr>
                <w:rFonts w:ascii="Arial Narrow" w:hAnsi="Arial Narrow"/>
                <w:b w:val="0"/>
                <w:color w:val="00B050"/>
                <w:sz w:val="20"/>
                <w:szCs w:val="20"/>
              </w:rPr>
              <w:br/>
            </w:r>
            <w:r w:rsidRPr="00BC64DD">
              <w:rPr>
                <w:rFonts w:ascii="Arial Narrow" w:hAnsi="Arial Narrow"/>
                <w:b w:val="0"/>
                <w:color w:val="00B050"/>
                <w:sz w:val="20"/>
                <w:szCs w:val="20"/>
              </w:rPr>
              <w:t>i trybu dokonywania oceny pracy nauczycieli, zakresu informacji zawartych w karcie oceny pracy, składu i sposobu powoływania zespołu oceniającego oraz trybu postępowania odwoławczego.</w:t>
            </w:r>
          </w:p>
          <w:p w:rsidR="00EC5FB6" w:rsidRPr="00BC64DD" w:rsidRDefault="00EC5FB6" w:rsidP="00B676DE">
            <w:pPr>
              <w:shd w:val="clear" w:color="auto" w:fill="FFFFFF"/>
              <w:spacing w:before="60" w:after="60"/>
              <w:rPr>
                <w:rFonts w:ascii="Arial Narrow" w:hAnsi="Arial Narrow" w:cs="Helvetica"/>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rsidR="00EC5FB6" w:rsidRPr="00BC64DD" w:rsidRDefault="00EC5FB6" w:rsidP="00EC5FB6">
            <w:pPr>
              <w:spacing w:before="60" w:after="60"/>
              <w:rPr>
                <w:rFonts w:ascii="Arial Narrow" w:hAnsi="Arial Narrow"/>
                <w:color w:val="00B050"/>
                <w:sz w:val="20"/>
                <w:szCs w:val="20"/>
              </w:rPr>
            </w:pPr>
            <w:r w:rsidRPr="00BC64DD">
              <w:rPr>
                <w:rFonts w:ascii="Arial Narrow" w:hAnsi="Arial Narrow"/>
                <w:color w:val="00B050"/>
                <w:sz w:val="20"/>
                <w:szCs w:val="20"/>
              </w:rPr>
              <w:t xml:space="preserve">Konieczność dostosowania przepisów rozporządzenia </w:t>
            </w:r>
            <w:r w:rsidRPr="00BC64DD">
              <w:rPr>
                <w:rFonts w:ascii="Arial Narrow" w:hAnsi="Arial Narrow"/>
                <w:color w:val="00B050"/>
                <w:sz w:val="20"/>
                <w:szCs w:val="20"/>
              </w:rPr>
              <w:br/>
              <w:t xml:space="preserve">Ministra Edukacji Narodowej z dnia 29 maja 2018 r. </w:t>
            </w:r>
            <w:r w:rsidR="00DD430C">
              <w:rPr>
                <w:rFonts w:ascii="Arial Narrow" w:hAnsi="Arial Narrow"/>
                <w:color w:val="00B050"/>
                <w:sz w:val="20"/>
                <w:szCs w:val="20"/>
              </w:rPr>
              <w:br/>
            </w:r>
            <w:r w:rsidRPr="00BC64DD">
              <w:rPr>
                <w:rFonts w:ascii="Arial Narrow" w:hAnsi="Arial Narrow"/>
                <w:color w:val="00B050"/>
                <w:sz w:val="20"/>
                <w:szCs w:val="20"/>
              </w:rPr>
              <w:t xml:space="preserve">w sprawie szczegółowych kryteriów i trybu dokonywania oceny pracy nauczycieli, zakresu informacji zawartych </w:t>
            </w:r>
            <w:r w:rsidR="00DD430C">
              <w:rPr>
                <w:rFonts w:ascii="Arial Narrow" w:hAnsi="Arial Narrow"/>
                <w:color w:val="00B050"/>
                <w:sz w:val="20"/>
                <w:szCs w:val="20"/>
              </w:rPr>
              <w:br/>
            </w:r>
            <w:r w:rsidRPr="00BC64DD">
              <w:rPr>
                <w:rFonts w:ascii="Arial Narrow" w:hAnsi="Arial Narrow"/>
                <w:color w:val="00B050"/>
                <w:sz w:val="20"/>
                <w:szCs w:val="20"/>
              </w:rPr>
              <w:t xml:space="preserve">w karcie oceny pracy, składu i sposobu powoływania zespołu oceniającego oraz trybu postępowania odwoławczego (Dz. U. poz. 1133) do nowelizacji ustawy </w:t>
            </w:r>
            <w:r w:rsidR="00DD430C">
              <w:rPr>
                <w:rFonts w:ascii="Arial Narrow" w:hAnsi="Arial Narrow"/>
                <w:color w:val="00B050"/>
                <w:sz w:val="20"/>
                <w:szCs w:val="20"/>
              </w:rPr>
              <w:br/>
            </w:r>
            <w:r w:rsidRPr="00BC64DD">
              <w:rPr>
                <w:rFonts w:ascii="Arial Narrow" w:hAnsi="Arial Narrow"/>
                <w:color w:val="00B050"/>
                <w:sz w:val="20"/>
                <w:szCs w:val="20"/>
              </w:rPr>
              <w:t xml:space="preserve">z dnia 26 stycznia 1982 r. – Karta Nauczyciela, </w:t>
            </w:r>
            <w:r w:rsidRPr="00BC64DD">
              <w:rPr>
                <w:rFonts w:ascii="Arial Narrow" w:hAnsi="Arial Narrow"/>
                <w:color w:val="00B050"/>
                <w:sz w:val="20"/>
                <w:szCs w:val="20"/>
              </w:rPr>
              <w:br/>
              <w:t xml:space="preserve">w zakresie zmian polegających na uchyleniu przepisów dotyczących ustalania regulaminów określających wskaźniki oceny pracy nauczycieli, dokonanej ustawą </w:t>
            </w:r>
            <w:r w:rsidR="00DD430C">
              <w:rPr>
                <w:rFonts w:ascii="Arial Narrow" w:hAnsi="Arial Narrow"/>
                <w:color w:val="00B050"/>
                <w:sz w:val="20"/>
                <w:szCs w:val="20"/>
              </w:rPr>
              <w:br/>
            </w:r>
            <w:r w:rsidRPr="00BC64DD">
              <w:rPr>
                <w:rFonts w:ascii="Arial Narrow" w:hAnsi="Arial Narrow"/>
                <w:color w:val="00B050"/>
                <w:sz w:val="20"/>
                <w:szCs w:val="20"/>
              </w:rPr>
              <w:t>z dnia 22 listopada 2018 r. o zmianie ustawy – Prawo oświatowe, ustawy o systemie oświaty oraz niektórych innych ustaw.</w:t>
            </w:r>
          </w:p>
          <w:p w:rsidR="00EC5FB6" w:rsidRPr="00BC64DD" w:rsidRDefault="00EC5FB6" w:rsidP="00EC5FB6">
            <w:pPr>
              <w:spacing w:before="60"/>
              <w:rPr>
                <w:rFonts w:ascii="Arial Narrow" w:hAnsi="Arial Narrow"/>
                <w:color w:val="00B050"/>
                <w:sz w:val="20"/>
                <w:szCs w:val="20"/>
              </w:rPr>
            </w:pPr>
          </w:p>
          <w:p w:rsidR="00EC5FB6" w:rsidRPr="00BC64DD" w:rsidRDefault="00EC5FB6" w:rsidP="000E09BC">
            <w:pPr>
              <w:shd w:val="clear" w:color="auto" w:fill="FFFFFF"/>
              <w:autoSpaceDE w:val="0"/>
              <w:autoSpaceDN w:val="0"/>
              <w:adjustRightInd w:val="0"/>
              <w:spacing w:before="60" w:after="60"/>
              <w:rPr>
                <w:rFonts w:ascii="Arial Narrow" w:hAnsi="Arial Narrow"/>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rsidR="00EC5FB6" w:rsidRPr="00BC64DD" w:rsidRDefault="00EC5FB6" w:rsidP="00EC5FB6">
            <w:pPr>
              <w:spacing w:before="60" w:after="60"/>
              <w:rPr>
                <w:rFonts w:ascii="Arial Narrow" w:hAnsi="Arial Narrow"/>
                <w:color w:val="00B050"/>
                <w:sz w:val="20"/>
                <w:szCs w:val="20"/>
              </w:rPr>
            </w:pPr>
            <w:r w:rsidRPr="00BC64DD">
              <w:rPr>
                <w:rFonts w:ascii="Arial Narrow" w:hAnsi="Arial Narrow"/>
                <w:color w:val="00B050"/>
                <w:sz w:val="20"/>
                <w:szCs w:val="20"/>
              </w:rPr>
              <w:t xml:space="preserve">W nowelizacji ustawy z dnia 26 stycznia 1982 r. – Karta Nauczyciela, dokonanej ustawą z dnia 22 listopada 2018 r. o zmianie ustawy – Prawo oświatowe, ustawy o systemie oświaty oraz niektórych innych ustaw, uchylone zostały przepisy art. 6a ust. 14-18, które dotyczą </w:t>
            </w:r>
            <w:r w:rsidRPr="00BC64DD">
              <w:rPr>
                <w:rFonts w:ascii="Arial Narrow" w:hAnsi="Arial Narrow"/>
                <w:bCs/>
                <w:color w:val="00B050"/>
                <w:sz w:val="20"/>
                <w:szCs w:val="20"/>
              </w:rPr>
              <w:t xml:space="preserve">ustalania przez </w:t>
            </w:r>
            <w:r w:rsidRPr="00BC64DD">
              <w:rPr>
                <w:rFonts w:ascii="Arial Narrow" w:hAnsi="Arial Narrow"/>
                <w:color w:val="00B050"/>
                <w:sz w:val="20"/>
                <w:szCs w:val="20"/>
              </w:rPr>
              <w:t>dyrektorów szkół i organy sprawujące nadzór pedagogiczny regulaminów określających wskaźniki oceny pracy nauczycieli, odnoszące się do poziomu spełniania poszczególnych kryteriów oceny pracy nauczycieli na poszczególnych stopniach awansu zawodowego oraz uwzględniające specyfikę pracy w danej szkole.</w:t>
            </w:r>
          </w:p>
          <w:p w:rsidR="00EC5FB6" w:rsidRPr="00BC64DD" w:rsidRDefault="00DD430C" w:rsidP="00EC5FB6">
            <w:pPr>
              <w:autoSpaceDE w:val="0"/>
              <w:autoSpaceDN w:val="0"/>
              <w:adjustRightInd w:val="0"/>
              <w:spacing w:before="60" w:after="60"/>
              <w:rPr>
                <w:rFonts w:ascii="Arial Narrow" w:hAnsi="Arial Narrow"/>
                <w:color w:val="00B050"/>
                <w:sz w:val="20"/>
                <w:szCs w:val="20"/>
              </w:rPr>
            </w:pPr>
            <w:r w:rsidRPr="00DD430C">
              <w:rPr>
                <w:rFonts w:ascii="Arial Narrow" w:hAnsi="Arial Narrow"/>
                <w:color w:val="00B050"/>
                <w:sz w:val="20"/>
                <w:szCs w:val="20"/>
              </w:rPr>
              <w:t>W związku z powyższym, w projektowanej nowelizacji proponuje się zmiany o charakterze dostosowującym do ustawy – Karta Nauczyciela w brzmieniu obowiązującym od dnia 1 stycznia 2019 r., polegające na usunięciu  odesłań do regulaminów ustalanych przez dyrektorów szkół i organy nadzoru pedagogicznego, określających wskaźniki oceny pracy, oraz do tych wskaźników</w:t>
            </w:r>
            <w:r>
              <w:rPr>
                <w:rFonts w:ascii="Arial Narrow" w:hAnsi="Arial Narrow"/>
                <w:color w:val="00B050"/>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C5FB6" w:rsidRPr="00BC64DD" w:rsidRDefault="00EC5FB6" w:rsidP="000E09BC">
            <w:pPr>
              <w:spacing w:before="60"/>
              <w:jc w:val="center"/>
              <w:rPr>
                <w:rFonts w:ascii="Arial Narrow" w:hAnsi="Arial Narrow"/>
                <w:color w:val="00B050"/>
                <w:sz w:val="20"/>
                <w:szCs w:val="20"/>
              </w:rPr>
            </w:pPr>
            <w:r w:rsidRPr="00BC64DD">
              <w:rPr>
                <w:rFonts w:ascii="Arial Narrow" w:hAnsi="Arial Narrow"/>
                <w:color w:val="00B050"/>
                <w:sz w:val="20"/>
                <w:szCs w:val="20"/>
              </w:rPr>
              <w:t>IV kwartał 2018 r.</w:t>
            </w:r>
          </w:p>
        </w:tc>
        <w:tc>
          <w:tcPr>
            <w:tcW w:w="1701" w:type="dxa"/>
            <w:tcBorders>
              <w:top w:val="single" w:sz="4" w:space="0" w:color="auto"/>
              <w:left w:val="single" w:sz="4" w:space="0" w:color="auto"/>
              <w:bottom w:val="single" w:sz="4" w:space="0" w:color="auto"/>
              <w:right w:val="single" w:sz="4" w:space="0" w:color="auto"/>
            </w:tcBorders>
          </w:tcPr>
          <w:p w:rsidR="00EC5FB6" w:rsidRPr="00BC64DD" w:rsidRDefault="00EC5FB6" w:rsidP="00EC5FB6">
            <w:pPr>
              <w:spacing w:before="60"/>
              <w:jc w:val="center"/>
              <w:rPr>
                <w:rFonts w:ascii="Arial Narrow" w:hAnsi="Arial Narrow"/>
                <w:color w:val="00B050"/>
                <w:sz w:val="20"/>
                <w:szCs w:val="20"/>
              </w:rPr>
            </w:pPr>
            <w:r w:rsidRPr="00BC64DD">
              <w:rPr>
                <w:rFonts w:ascii="Arial Narrow" w:hAnsi="Arial Narrow"/>
                <w:color w:val="00B050"/>
                <w:sz w:val="20"/>
                <w:szCs w:val="20"/>
              </w:rPr>
              <w:t>Elżbieta Wysokińska</w:t>
            </w:r>
          </w:p>
          <w:p w:rsidR="00EC5FB6" w:rsidRPr="00BC64DD" w:rsidRDefault="00EC5FB6" w:rsidP="00EC5FB6">
            <w:pPr>
              <w:spacing w:before="60"/>
              <w:jc w:val="center"/>
              <w:rPr>
                <w:rFonts w:ascii="Arial Narrow" w:hAnsi="Arial Narrow"/>
                <w:color w:val="00B050"/>
                <w:sz w:val="20"/>
                <w:szCs w:val="20"/>
              </w:rPr>
            </w:pPr>
            <w:r w:rsidRPr="00BC64DD">
              <w:rPr>
                <w:rFonts w:ascii="Arial Narrow" w:hAnsi="Arial Narrow"/>
                <w:color w:val="00B050"/>
                <w:sz w:val="20"/>
                <w:szCs w:val="20"/>
              </w:rPr>
              <w:t>- radca ministra</w:t>
            </w:r>
          </w:p>
          <w:p w:rsidR="00EC5FB6" w:rsidRPr="00BC64DD" w:rsidRDefault="00EC5FB6" w:rsidP="00EC5FB6">
            <w:pPr>
              <w:spacing w:before="60"/>
              <w:jc w:val="center"/>
              <w:rPr>
                <w:rFonts w:ascii="Arial Narrow" w:hAnsi="Arial Narrow"/>
                <w:b/>
                <w:bCs/>
                <w:color w:val="00B050"/>
                <w:sz w:val="20"/>
                <w:szCs w:val="20"/>
              </w:rPr>
            </w:pPr>
          </w:p>
          <w:p w:rsidR="00EC5FB6" w:rsidRPr="00BC64DD" w:rsidRDefault="00EC5FB6" w:rsidP="00EC5FB6">
            <w:pPr>
              <w:shd w:val="clear" w:color="auto" w:fill="FFFFFF"/>
              <w:jc w:val="center"/>
              <w:rPr>
                <w:rFonts w:ascii="Arial Narrow" w:hAnsi="Arial Narrow"/>
                <w:color w:val="00B050"/>
                <w:sz w:val="20"/>
                <w:szCs w:val="20"/>
              </w:rPr>
            </w:pPr>
            <w:r w:rsidRPr="00BC64DD">
              <w:rPr>
                <w:rFonts w:ascii="Arial Narrow" w:hAnsi="Arial Narrow"/>
                <w:b/>
                <w:bCs/>
                <w:color w:val="00B050"/>
                <w:sz w:val="20"/>
                <w:szCs w:val="20"/>
              </w:rPr>
              <w:t>Departament Współpracy z Samorządem Terytorialnym</w:t>
            </w:r>
          </w:p>
        </w:tc>
      </w:tr>
    </w:tbl>
    <w:p w:rsidR="00911202" w:rsidRPr="006B479F" w:rsidRDefault="00911202" w:rsidP="004C5455">
      <w:pPr>
        <w:pStyle w:val="menfont"/>
        <w:shd w:val="clear" w:color="auto" w:fill="FFFFFF" w:themeFill="background1"/>
        <w:rPr>
          <w:sz w:val="16"/>
          <w:szCs w:val="16"/>
        </w:rPr>
      </w:pPr>
    </w:p>
    <w:p w:rsidR="001863D9" w:rsidRPr="006B479F" w:rsidRDefault="006B479F">
      <w:pPr>
        <w:pStyle w:val="menfont"/>
        <w:shd w:val="clear" w:color="auto" w:fill="FFFFFF" w:themeFill="background1"/>
        <w:rPr>
          <w:sz w:val="16"/>
          <w:szCs w:val="16"/>
        </w:rPr>
      </w:pPr>
      <w:r>
        <w:rPr>
          <w:sz w:val="16"/>
          <w:szCs w:val="16"/>
        </w:rPr>
        <w:tab/>
      </w:r>
    </w:p>
    <w:sectPr w:rsidR="001863D9" w:rsidRPr="006B479F" w:rsidSect="006F7F6C">
      <w:footerReference w:type="default" r:id="rId162"/>
      <w:headerReference w:type="first" r:id="rId163"/>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99" w:rsidRDefault="00F42E99">
      <w:r>
        <w:separator/>
      </w:r>
    </w:p>
  </w:endnote>
  <w:endnote w:type="continuationSeparator" w:id="0">
    <w:p w:rsidR="00F42E99" w:rsidRDefault="00F4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D1" w:rsidRPr="00162E54" w:rsidRDefault="005014D1">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EA646D">
      <w:rPr>
        <w:rFonts w:ascii="Arial Narrow" w:hAnsi="Arial Narrow"/>
        <w:noProof/>
        <w:sz w:val="16"/>
        <w:szCs w:val="16"/>
      </w:rPr>
      <w:t>3</w:t>
    </w:r>
    <w:r w:rsidRPr="00162E54">
      <w:rPr>
        <w:rFonts w:ascii="Arial Narrow" w:hAnsi="Arial Narrow"/>
        <w:sz w:val="16"/>
        <w:szCs w:val="16"/>
      </w:rPr>
      <w:fldChar w:fldCharType="end"/>
    </w:r>
  </w:p>
  <w:p w:rsidR="005014D1" w:rsidRDefault="005014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99" w:rsidRDefault="00F42E99">
      <w:r>
        <w:separator/>
      </w:r>
    </w:p>
  </w:footnote>
  <w:footnote w:type="continuationSeparator" w:id="0">
    <w:p w:rsidR="00F42E99" w:rsidRDefault="00F4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D1" w:rsidRDefault="005014D1" w:rsidP="00F030A2">
    <w:pPr>
      <w:pStyle w:val="Nagwek"/>
      <w:jc w:val="center"/>
      <w:rPr>
        <w:rFonts w:ascii="Cambria" w:hAnsi="Cambria"/>
        <w:sz w:val="34"/>
        <w:szCs w:val="34"/>
      </w:rPr>
    </w:pPr>
  </w:p>
  <w:p w:rsidR="005014D1" w:rsidRPr="00F030A2" w:rsidRDefault="005014D1"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6"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E297C58"/>
    <w:multiLevelType w:val="hybridMultilevel"/>
    <w:tmpl w:val="5030D9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5"/>
  </w:num>
  <w:num w:numId="4">
    <w:abstractNumId w:val="6"/>
  </w:num>
  <w:num w:numId="5">
    <w:abstractNumId w:val="3"/>
  </w:num>
  <w:num w:numId="6">
    <w:abstractNumId w:val="12"/>
  </w:num>
  <w:num w:numId="7">
    <w:abstractNumId w:val="5"/>
  </w:num>
  <w:num w:numId="8">
    <w:abstractNumId w:val="13"/>
  </w:num>
  <w:num w:numId="9">
    <w:abstractNumId w:val="16"/>
  </w:num>
  <w:num w:numId="10">
    <w:abstractNumId w:val="7"/>
  </w:num>
  <w:num w:numId="11">
    <w:abstractNumId w:val="11"/>
  </w:num>
  <w:num w:numId="12">
    <w:abstractNumId w:val="2"/>
  </w:num>
  <w:num w:numId="13">
    <w:abstractNumId w:val="8"/>
  </w:num>
  <w:num w:numId="14">
    <w:abstractNumId w:val="9"/>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4CA9"/>
    <w:rsid w:val="00017DAD"/>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400"/>
    <w:rsid w:val="00064F8F"/>
    <w:rsid w:val="00065337"/>
    <w:rsid w:val="00066C47"/>
    <w:rsid w:val="00070C0F"/>
    <w:rsid w:val="00071941"/>
    <w:rsid w:val="00073FFB"/>
    <w:rsid w:val="0008130F"/>
    <w:rsid w:val="00083332"/>
    <w:rsid w:val="00084DBA"/>
    <w:rsid w:val="00087354"/>
    <w:rsid w:val="00092590"/>
    <w:rsid w:val="00092ABB"/>
    <w:rsid w:val="00093BE2"/>
    <w:rsid w:val="0009516F"/>
    <w:rsid w:val="00095F4C"/>
    <w:rsid w:val="000968B5"/>
    <w:rsid w:val="00097AB8"/>
    <w:rsid w:val="000A2D6A"/>
    <w:rsid w:val="000A7772"/>
    <w:rsid w:val="000A7946"/>
    <w:rsid w:val="000B16CD"/>
    <w:rsid w:val="000B3549"/>
    <w:rsid w:val="000B5ED3"/>
    <w:rsid w:val="000C03C5"/>
    <w:rsid w:val="000C40CA"/>
    <w:rsid w:val="000C4BD3"/>
    <w:rsid w:val="000C4C48"/>
    <w:rsid w:val="000C6AE2"/>
    <w:rsid w:val="000D3374"/>
    <w:rsid w:val="000D48FE"/>
    <w:rsid w:val="000E09BC"/>
    <w:rsid w:val="000E1196"/>
    <w:rsid w:val="000E3225"/>
    <w:rsid w:val="000E4C0E"/>
    <w:rsid w:val="000E4DB7"/>
    <w:rsid w:val="000E7D1E"/>
    <w:rsid w:val="000E7DD6"/>
    <w:rsid w:val="000F15D8"/>
    <w:rsid w:val="000F25EE"/>
    <w:rsid w:val="000F3675"/>
    <w:rsid w:val="000F62CD"/>
    <w:rsid w:val="000F6BAC"/>
    <w:rsid w:val="00103F34"/>
    <w:rsid w:val="00105B0B"/>
    <w:rsid w:val="00105EDA"/>
    <w:rsid w:val="00111614"/>
    <w:rsid w:val="0011191B"/>
    <w:rsid w:val="00114068"/>
    <w:rsid w:val="00114CBE"/>
    <w:rsid w:val="00115301"/>
    <w:rsid w:val="00121FDF"/>
    <w:rsid w:val="001278D9"/>
    <w:rsid w:val="001278F2"/>
    <w:rsid w:val="0014087A"/>
    <w:rsid w:val="00141241"/>
    <w:rsid w:val="00144CAA"/>
    <w:rsid w:val="00144CD3"/>
    <w:rsid w:val="0014640E"/>
    <w:rsid w:val="00160F33"/>
    <w:rsid w:val="00162E54"/>
    <w:rsid w:val="00164F82"/>
    <w:rsid w:val="00165CBD"/>
    <w:rsid w:val="001661E4"/>
    <w:rsid w:val="0017154E"/>
    <w:rsid w:val="00172042"/>
    <w:rsid w:val="0017538B"/>
    <w:rsid w:val="00175F53"/>
    <w:rsid w:val="0018131B"/>
    <w:rsid w:val="00183DF5"/>
    <w:rsid w:val="001863D9"/>
    <w:rsid w:val="001868A6"/>
    <w:rsid w:val="001905E5"/>
    <w:rsid w:val="00190DF4"/>
    <w:rsid w:val="00191535"/>
    <w:rsid w:val="00191C70"/>
    <w:rsid w:val="0019260C"/>
    <w:rsid w:val="001A14A5"/>
    <w:rsid w:val="001A2047"/>
    <w:rsid w:val="001A2331"/>
    <w:rsid w:val="001A390F"/>
    <w:rsid w:val="001A3914"/>
    <w:rsid w:val="001A7EAE"/>
    <w:rsid w:val="001B3247"/>
    <w:rsid w:val="001B5036"/>
    <w:rsid w:val="001B5320"/>
    <w:rsid w:val="001B5C19"/>
    <w:rsid w:val="001B5EB3"/>
    <w:rsid w:val="001B7B77"/>
    <w:rsid w:val="001B7C26"/>
    <w:rsid w:val="001D200A"/>
    <w:rsid w:val="001D28DB"/>
    <w:rsid w:val="001D434C"/>
    <w:rsid w:val="001D7DD4"/>
    <w:rsid w:val="001D7E7C"/>
    <w:rsid w:val="001E2271"/>
    <w:rsid w:val="001E5A40"/>
    <w:rsid w:val="001F05BD"/>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2A6B"/>
    <w:rsid w:val="00235143"/>
    <w:rsid w:val="002353BA"/>
    <w:rsid w:val="00235A8F"/>
    <w:rsid w:val="00241786"/>
    <w:rsid w:val="002418DB"/>
    <w:rsid w:val="002425BF"/>
    <w:rsid w:val="002450B1"/>
    <w:rsid w:val="00246FD6"/>
    <w:rsid w:val="00247ECF"/>
    <w:rsid w:val="00251333"/>
    <w:rsid w:val="00252126"/>
    <w:rsid w:val="00253219"/>
    <w:rsid w:val="0025570B"/>
    <w:rsid w:val="00255F92"/>
    <w:rsid w:val="00256AE5"/>
    <w:rsid w:val="0026670E"/>
    <w:rsid w:val="00266734"/>
    <w:rsid w:val="002679C2"/>
    <w:rsid w:val="0027158C"/>
    <w:rsid w:val="00271F25"/>
    <w:rsid w:val="00275181"/>
    <w:rsid w:val="00275E8A"/>
    <w:rsid w:val="00275F05"/>
    <w:rsid w:val="00296635"/>
    <w:rsid w:val="002A247A"/>
    <w:rsid w:val="002A2648"/>
    <w:rsid w:val="002A57D6"/>
    <w:rsid w:val="002B2222"/>
    <w:rsid w:val="002B6F11"/>
    <w:rsid w:val="002C01A9"/>
    <w:rsid w:val="002C1F90"/>
    <w:rsid w:val="002C20B5"/>
    <w:rsid w:val="002C2A32"/>
    <w:rsid w:val="002C3ABA"/>
    <w:rsid w:val="002C6DC5"/>
    <w:rsid w:val="002D013A"/>
    <w:rsid w:val="002D2A06"/>
    <w:rsid w:val="002D3661"/>
    <w:rsid w:val="002D3B40"/>
    <w:rsid w:val="002D43B1"/>
    <w:rsid w:val="002E18C4"/>
    <w:rsid w:val="002E1945"/>
    <w:rsid w:val="002E21CF"/>
    <w:rsid w:val="002E362C"/>
    <w:rsid w:val="002E599A"/>
    <w:rsid w:val="002E7003"/>
    <w:rsid w:val="002E763F"/>
    <w:rsid w:val="002E7951"/>
    <w:rsid w:val="002F048B"/>
    <w:rsid w:val="002F0828"/>
    <w:rsid w:val="002F13F2"/>
    <w:rsid w:val="002F266C"/>
    <w:rsid w:val="002F2FF1"/>
    <w:rsid w:val="002F3D1C"/>
    <w:rsid w:val="002F4A11"/>
    <w:rsid w:val="002F504B"/>
    <w:rsid w:val="002F6453"/>
    <w:rsid w:val="00300CB3"/>
    <w:rsid w:val="00300D19"/>
    <w:rsid w:val="003021CC"/>
    <w:rsid w:val="00302A47"/>
    <w:rsid w:val="00305383"/>
    <w:rsid w:val="00306C23"/>
    <w:rsid w:val="0031288A"/>
    <w:rsid w:val="00312C81"/>
    <w:rsid w:val="00317B02"/>
    <w:rsid w:val="003244AD"/>
    <w:rsid w:val="00324506"/>
    <w:rsid w:val="00325BA0"/>
    <w:rsid w:val="003304B4"/>
    <w:rsid w:val="00332651"/>
    <w:rsid w:val="00334A3E"/>
    <w:rsid w:val="00335FAB"/>
    <w:rsid w:val="00341FA2"/>
    <w:rsid w:val="003421EB"/>
    <w:rsid w:val="00342700"/>
    <w:rsid w:val="00353DDE"/>
    <w:rsid w:val="00355CAD"/>
    <w:rsid w:val="003560FE"/>
    <w:rsid w:val="00360C53"/>
    <w:rsid w:val="0036185A"/>
    <w:rsid w:val="00376711"/>
    <w:rsid w:val="003806B3"/>
    <w:rsid w:val="003813F2"/>
    <w:rsid w:val="00381D08"/>
    <w:rsid w:val="00387212"/>
    <w:rsid w:val="00391F55"/>
    <w:rsid w:val="00392C25"/>
    <w:rsid w:val="00394D1E"/>
    <w:rsid w:val="00396EB1"/>
    <w:rsid w:val="003A194A"/>
    <w:rsid w:val="003A767F"/>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0850"/>
    <w:rsid w:val="00401567"/>
    <w:rsid w:val="0040244C"/>
    <w:rsid w:val="004027F3"/>
    <w:rsid w:val="00406C41"/>
    <w:rsid w:val="0041037C"/>
    <w:rsid w:val="004114B3"/>
    <w:rsid w:val="00421211"/>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48E"/>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C4CFE"/>
    <w:rsid w:val="004C5455"/>
    <w:rsid w:val="004C72D3"/>
    <w:rsid w:val="004D04FE"/>
    <w:rsid w:val="004D1C42"/>
    <w:rsid w:val="004D35D3"/>
    <w:rsid w:val="004D3E7B"/>
    <w:rsid w:val="004E207A"/>
    <w:rsid w:val="004E2FD4"/>
    <w:rsid w:val="004E3ADD"/>
    <w:rsid w:val="004F0042"/>
    <w:rsid w:val="004F21D5"/>
    <w:rsid w:val="005014D1"/>
    <w:rsid w:val="005022C7"/>
    <w:rsid w:val="00502579"/>
    <w:rsid w:val="005034B6"/>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34F9"/>
    <w:rsid w:val="005546C3"/>
    <w:rsid w:val="00555DCD"/>
    <w:rsid w:val="005570B3"/>
    <w:rsid w:val="00557380"/>
    <w:rsid w:val="00560FCF"/>
    <w:rsid w:val="00561F10"/>
    <w:rsid w:val="005625C0"/>
    <w:rsid w:val="00564D40"/>
    <w:rsid w:val="00566995"/>
    <w:rsid w:val="00574E17"/>
    <w:rsid w:val="00575A1A"/>
    <w:rsid w:val="00576294"/>
    <w:rsid w:val="00577D48"/>
    <w:rsid w:val="0058489A"/>
    <w:rsid w:val="00586514"/>
    <w:rsid w:val="0059043B"/>
    <w:rsid w:val="0059071C"/>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50F"/>
    <w:rsid w:val="005F5F96"/>
    <w:rsid w:val="005F6FA3"/>
    <w:rsid w:val="005F7A87"/>
    <w:rsid w:val="006000B2"/>
    <w:rsid w:val="006008C2"/>
    <w:rsid w:val="00600FE0"/>
    <w:rsid w:val="006022BA"/>
    <w:rsid w:val="00602D49"/>
    <w:rsid w:val="00603D99"/>
    <w:rsid w:val="00605C73"/>
    <w:rsid w:val="00605ED2"/>
    <w:rsid w:val="00607ECE"/>
    <w:rsid w:val="0061328A"/>
    <w:rsid w:val="006132E0"/>
    <w:rsid w:val="0061332F"/>
    <w:rsid w:val="006134A8"/>
    <w:rsid w:val="00613A04"/>
    <w:rsid w:val="00613D31"/>
    <w:rsid w:val="00614C0C"/>
    <w:rsid w:val="00616974"/>
    <w:rsid w:val="00622DBF"/>
    <w:rsid w:val="00624C99"/>
    <w:rsid w:val="00631D8B"/>
    <w:rsid w:val="0063311B"/>
    <w:rsid w:val="00640FE7"/>
    <w:rsid w:val="00641B4E"/>
    <w:rsid w:val="006451D4"/>
    <w:rsid w:val="00645C6E"/>
    <w:rsid w:val="006560D3"/>
    <w:rsid w:val="00656CD4"/>
    <w:rsid w:val="00662D0D"/>
    <w:rsid w:val="00667428"/>
    <w:rsid w:val="006716F6"/>
    <w:rsid w:val="00671D5C"/>
    <w:rsid w:val="00672004"/>
    <w:rsid w:val="0067232A"/>
    <w:rsid w:val="0067419B"/>
    <w:rsid w:val="00676FE8"/>
    <w:rsid w:val="00681434"/>
    <w:rsid w:val="00681870"/>
    <w:rsid w:val="00682365"/>
    <w:rsid w:val="006839EA"/>
    <w:rsid w:val="00684034"/>
    <w:rsid w:val="0068417E"/>
    <w:rsid w:val="006851A6"/>
    <w:rsid w:val="00687EB3"/>
    <w:rsid w:val="00692242"/>
    <w:rsid w:val="0069248F"/>
    <w:rsid w:val="006963D5"/>
    <w:rsid w:val="00697A28"/>
    <w:rsid w:val="006A132F"/>
    <w:rsid w:val="006A28A2"/>
    <w:rsid w:val="006A2F8A"/>
    <w:rsid w:val="006A3AC0"/>
    <w:rsid w:val="006A4CF7"/>
    <w:rsid w:val="006A5816"/>
    <w:rsid w:val="006B013A"/>
    <w:rsid w:val="006B42CB"/>
    <w:rsid w:val="006B479F"/>
    <w:rsid w:val="006B5BDE"/>
    <w:rsid w:val="006B7C34"/>
    <w:rsid w:val="006C1810"/>
    <w:rsid w:val="006C3E76"/>
    <w:rsid w:val="006C5278"/>
    <w:rsid w:val="006D3D4A"/>
    <w:rsid w:val="006D53A7"/>
    <w:rsid w:val="006D5F89"/>
    <w:rsid w:val="006D74B1"/>
    <w:rsid w:val="006E01B1"/>
    <w:rsid w:val="006E3FA4"/>
    <w:rsid w:val="006E4645"/>
    <w:rsid w:val="006E47F3"/>
    <w:rsid w:val="006E6CD2"/>
    <w:rsid w:val="006F0ECE"/>
    <w:rsid w:val="006F12A3"/>
    <w:rsid w:val="006F17ED"/>
    <w:rsid w:val="006F4835"/>
    <w:rsid w:val="006F7F6C"/>
    <w:rsid w:val="00700F2A"/>
    <w:rsid w:val="00701824"/>
    <w:rsid w:val="00702F37"/>
    <w:rsid w:val="0070584B"/>
    <w:rsid w:val="007061EC"/>
    <w:rsid w:val="007076CE"/>
    <w:rsid w:val="00707D83"/>
    <w:rsid w:val="00724732"/>
    <w:rsid w:val="007259C8"/>
    <w:rsid w:val="0073171F"/>
    <w:rsid w:val="0073336A"/>
    <w:rsid w:val="007344EA"/>
    <w:rsid w:val="007365A3"/>
    <w:rsid w:val="00737280"/>
    <w:rsid w:val="007372C9"/>
    <w:rsid w:val="00741250"/>
    <w:rsid w:val="00742B55"/>
    <w:rsid w:val="007432D9"/>
    <w:rsid w:val="00743817"/>
    <w:rsid w:val="00743D9B"/>
    <w:rsid w:val="00745C35"/>
    <w:rsid w:val="00745FE3"/>
    <w:rsid w:val="00752E83"/>
    <w:rsid w:val="00753BBC"/>
    <w:rsid w:val="00756762"/>
    <w:rsid w:val="007570D6"/>
    <w:rsid w:val="00760E3E"/>
    <w:rsid w:val="007622F8"/>
    <w:rsid w:val="00763E6A"/>
    <w:rsid w:val="00764BA4"/>
    <w:rsid w:val="00764F99"/>
    <w:rsid w:val="00774108"/>
    <w:rsid w:val="00774375"/>
    <w:rsid w:val="007764F7"/>
    <w:rsid w:val="00776821"/>
    <w:rsid w:val="00776C1F"/>
    <w:rsid w:val="00777D52"/>
    <w:rsid w:val="007818C2"/>
    <w:rsid w:val="00781B51"/>
    <w:rsid w:val="0078298D"/>
    <w:rsid w:val="00782B1E"/>
    <w:rsid w:val="0078362B"/>
    <w:rsid w:val="00783BCE"/>
    <w:rsid w:val="00784947"/>
    <w:rsid w:val="007860CC"/>
    <w:rsid w:val="00791FC6"/>
    <w:rsid w:val="007950B3"/>
    <w:rsid w:val="00796717"/>
    <w:rsid w:val="00796ED0"/>
    <w:rsid w:val="007A1747"/>
    <w:rsid w:val="007A4DED"/>
    <w:rsid w:val="007A650D"/>
    <w:rsid w:val="007A68F9"/>
    <w:rsid w:val="007B0038"/>
    <w:rsid w:val="007B23FC"/>
    <w:rsid w:val="007B60C2"/>
    <w:rsid w:val="007B71A9"/>
    <w:rsid w:val="007B75F2"/>
    <w:rsid w:val="007B77BB"/>
    <w:rsid w:val="007C1B90"/>
    <w:rsid w:val="007D0B1F"/>
    <w:rsid w:val="007D181F"/>
    <w:rsid w:val="007D5D2F"/>
    <w:rsid w:val="007D6013"/>
    <w:rsid w:val="007E138F"/>
    <w:rsid w:val="007E3150"/>
    <w:rsid w:val="007E78EF"/>
    <w:rsid w:val="007F1655"/>
    <w:rsid w:val="007F49E0"/>
    <w:rsid w:val="007F7B69"/>
    <w:rsid w:val="00800F59"/>
    <w:rsid w:val="00802599"/>
    <w:rsid w:val="00803C64"/>
    <w:rsid w:val="008049A0"/>
    <w:rsid w:val="00805269"/>
    <w:rsid w:val="008122E3"/>
    <w:rsid w:val="00812335"/>
    <w:rsid w:val="0081238D"/>
    <w:rsid w:val="008136E2"/>
    <w:rsid w:val="00816068"/>
    <w:rsid w:val="00816D00"/>
    <w:rsid w:val="00820FEF"/>
    <w:rsid w:val="00821B7F"/>
    <w:rsid w:val="00821F92"/>
    <w:rsid w:val="00822888"/>
    <w:rsid w:val="008236C2"/>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7761D"/>
    <w:rsid w:val="00880660"/>
    <w:rsid w:val="00884ECF"/>
    <w:rsid w:val="0088607A"/>
    <w:rsid w:val="008866D7"/>
    <w:rsid w:val="00887EB9"/>
    <w:rsid w:val="00890E23"/>
    <w:rsid w:val="0089356E"/>
    <w:rsid w:val="0089577C"/>
    <w:rsid w:val="00895A14"/>
    <w:rsid w:val="008A3FDB"/>
    <w:rsid w:val="008A6E88"/>
    <w:rsid w:val="008B4CE3"/>
    <w:rsid w:val="008C0DC0"/>
    <w:rsid w:val="008C2E22"/>
    <w:rsid w:val="008C323C"/>
    <w:rsid w:val="008D07BA"/>
    <w:rsid w:val="008D1401"/>
    <w:rsid w:val="008D1445"/>
    <w:rsid w:val="008D25F8"/>
    <w:rsid w:val="008D41BC"/>
    <w:rsid w:val="008D4D71"/>
    <w:rsid w:val="008D75DE"/>
    <w:rsid w:val="008D779D"/>
    <w:rsid w:val="008F1398"/>
    <w:rsid w:val="008F7476"/>
    <w:rsid w:val="009032A1"/>
    <w:rsid w:val="0090473C"/>
    <w:rsid w:val="00906BF1"/>
    <w:rsid w:val="009101DA"/>
    <w:rsid w:val="00911202"/>
    <w:rsid w:val="0091139D"/>
    <w:rsid w:val="00911DB8"/>
    <w:rsid w:val="00915034"/>
    <w:rsid w:val="009169D2"/>
    <w:rsid w:val="00916A65"/>
    <w:rsid w:val="009177F5"/>
    <w:rsid w:val="0092193E"/>
    <w:rsid w:val="00921B90"/>
    <w:rsid w:val="00922E4C"/>
    <w:rsid w:val="00924695"/>
    <w:rsid w:val="0092738B"/>
    <w:rsid w:val="00930967"/>
    <w:rsid w:val="009309E6"/>
    <w:rsid w:val="00934EF4"/>
    <w:rsid w:val="009366F1"/>
    <w:rsid w:val="00936B41"/>
    <w:rsid w:val="009379C7"/>
    <w:rsid w:val="00937BC3"/>
    <w:rsid w:val="00942B5E"/>
    <w:rsid w:val="00944BA0"/>
    <w:rsid w:val="00944EEB"/>
    <w:rsid w:val="00946ED0"/>
    <w:rsid w:val="00947039"/>
    <w:rsid w:val="0094712B"/>
    <w:rsid w:val="009517DD"/>
    <w:rsid w:val="0095746F"/>
    <w:rsid w:val="009578FC"/>
    <w:rsid w:val="00960F6D"/>
    <w:rsid w:val="00961867"/>
    <w:rsid w:val="00961E8B"/>
    <w:rsid w:val="0097242C"/>
    <w:rsid w:val="00972742"/>
    <w:rsid w:val="00981E82"/>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B3890"/>
    <w:rsid w:val="009C1383"/>
    <w:rsid w:val="009C1CC4"/>
    <w:rsid w:val="009C1D73"/>
    <w:rsid w:val="009C4F15"/>
    <w:rsid w:val="009C7CFE"/>
    <w:rsid w:val="009D1D87"/>
    <w:rsid w:val="009D2287"/>
    <w:rsid w:val="009D6371"/>
    <w:rsid w:val="009E0370"/>
    <w:rsid w:val="009E084C"/>
    <w:rsid w:val="009E28A0"/>
    <w:rsid w:val="009E5A51"/>
    <w:rsid w:val="009E64E3"/>
    <w:rsid w:val="009E769F"/>
    <w:rsid w:val="009F11C7"/>
    <w:rsid w:val="009F4E34"/>
    <w:rsid w:val="009F61EA"/>
    <w:rsid w:val="00A00778"/>
    <w:rsid w:val="00A040FF"/>
    <w:rsid w:val="00A0609A"/>
    <w:rsid w:val="00A07705"/>
    <w:rsid w:val="00A079CD"/>
    <w:rsid w:val="00A1145E"/>
    <w:rsid w:val="00A15B54"/>
    <w:rsid w:val="00A164CA"/>
    <w:rsid w:val="00A21067"/>
    <w:rsid w:val="00A274A4"/>
    <w:rsid w:val="00A2752B"/>
    <w:rsid w:val="00A27883"/>
    <w:rsid w:val="00A27D89"/>
    <w:rsid w:val="00A314C1"/>
    <w:rsid w:val="00A31D00"/>
    <w:rsid w:val="00A35CA8"/>
    <w:rsid w:val="00A376BD"/>
    <w:rsid w:val="00A468F2"/>
    <w:rsid w:val="00A50E3C"/>
    <w:rsid w:val="00A50F41"/>
    <w:rsid w:val="00A519C1"/>
    <w:rsid w:val="00A5486A"/>
    <w:rsid w:val="00A5593C"/>
    <w:rsid w:val="00A57DCF"/>
    <w:rsid w:val="00A60B06"/>
    <w:rsid w:val="00A6146F"/>
    <w:rsid w:val="00A61EAB"/>
    <w:rsid w:val="00A6400A"/>
    <w:rsid w:val="00A65286"/>
    <w:rsid w:val="00A66919"/>
    <w:rsid w:val="00A70361"/>
    <w:rsid w:val="00A762D4"/>
    <w:rsid w:val="00A81463"/>
    <w:rsid w:val="00A81F9D"/>
    <w:rsid w:val="00A83012"/>
    <w:rsid w:val="00A83A23"/>
    <w:rsid w:val="00A84034"/>
    <w:rsid w:val="00A9263F"/>
    <w:rsid w:val="00A92798"/>
    <w:rsid w:val="00A93B31"/>
    <w:rsid w:val="00A94656"/>
    <w:rsid w:val="00A958BF"/>
    <w:rsid w:val="00AA1974"/>
    <w:rsid w:val="00AA243C"/>
    <w:rsid w:val="00AA416F"/>
    <w:rsid w:val="00AA4B02"/>
    <w:rsid w:val="00AA7FD7"/>
    <w:rsid w:val="00AB0D53"/>
    <w:rsid w:val="00AB0E3F"/>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48CB"/>
    <w:rsid w:val="00AF595E"/>
    <w:rsid w:val="00AF64FD"/>
    <w:rsid w:val="00B004D5"/>
    <w:rsid w:val="00B0363D"/>
    <w:rsid w:val="00B06908"/>
    <w:rsid w:val="00B079C5"/>
    <w:rsid w:val="00B11ED8"/>
    <w:rsid w:val="00B13DCE"/>
    <w:rsid w:val="00B1477F"/>
    <w:rsid w:val="00B14B44"/>
    <w:rsid w:val="00B15D75"/>
    <w:rsid w:val="00B20083"/>
    <w:rsid w:val="00B301CB"/>
    <w:rsid w:val="00B30223"/>
    <w:rsid w:val="00B32303"/>
    <w:rsid w:val="00B32E2E"/>
    <w:rsid w:val="00B43F47"/>
    <w:rsid w:val="00B472BA"/>
    <w:rsid w:val="00B47C75"/>
    <w:rsid w:val="00B52B49"/>
    <w:rsid w:val="00B56D2A"/>
    <w:rsid w:val="00B5751C"/>
    <w:rsid w:val="00B62407"/>
    <w:rsid w:val="00B62861"/>
    <w:rsid w:val="00B62ABE"/>
    <w:rsid w:val="00B633F1"/>
    <w:rsid w:val="00B639DA"/>
    <w:rsid w:val="00B64A4F"/>
    <w:rsid w:val="00B66BFE"/>
    <w:rsid w:val="00B676DE"/>
    <w:rsid w:val="00B75333"/>
    <w:rsid w:val="00B75738"/>
    <w:rsid w:val="00B76F59"/>
    <w:rsid w:val="00B80675"/>
    <w:rsid w:val="00B844B0"/>
    <w:rsid w:val="00B84A43"/>
    <w:rsid w:val="00B8696C"/>
    <w:rsid w:val="00B936A4"/>
    <w:rsid w:val="00B943CD"/>
    <w:rsid w:val="00B96133"/>
    <w:rsid w:val="00B96283"/>
    <w:rsid w:val="00BA0EF3"/>
    <w:rsid w:val="00BA188B"/>
    <w:rsid w:val="00BA2F9D"/>
    <w:rsid w:val="00BA4E79"/>
    <w:rsid w:val="00BA5296"/>
    <w:rsid w:val="00BA72D1"/>
    <w:rsid w:val="00BB0484"/>
    <w:rsid w:val="00BB0982"/>
    <w:rsid w:val="00BB188A"/>
    <w:rsid w:val="00BB3069"/>
    <w:rsid w:val="00BB41C2"/>
    <w:rsid w:val="00BC100F"/>
    <w:rsid w:val="00BC5D14"/>
    <w:rsid w:val="00BC64DD"/>
    <w:rsid w:val="00BD11AA"/>
    <w:rsid w:val="00BD1665"/>
    <w:rsid w:val="00BD2E48"/>
    <w:rsid w:val="00BD7E13"/>
    <w:rsid w:val="00BE0525"/>
    <w:rsid w:val="00BE6CD2"/>
    <w:rsid w:val="00BF027F"/>
    <w:rsid w:val="00BF04E8"/>
    <w:rsid w:val="00BF3AEF"/>
    <w:rsid w:val="00BF74A6"/>
    <w:rsid w:val="00C00DAF"/>
    <w:rsid w:val="00C04FB1"/>
    <w:rsid w:val="00C062FC"/>
    <w:rsid w:val="00C06871"/>
    <w:rsid w:val="00C103DF"/>
    <w:rsid w:val="00C135EB"/>
    <w:rsid w:val="00C13BC4"/>
    <w:rsid w:val="00C14C48"/>
    <w:rsid w:val="00C1524E"/>
    <w:rsid w:val="00C16720"/>
    <w:rsid w:val="00C16E15"/>
    <w:rsid w:val="00C1761C"/>
    <w:rsid w:val="00C22268"/>
    <w:rsid w:val="00C25614"/>
    <w:rsid w:val="00C257ED"/>
    <w:rsid w:val="00C25A0C"/>
    <w:rsid w:val="00C26170"/>
    <w:rsid w:val="00C26BB5"/>
    <w:rsid w:val="00C3005A"/>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0CE3"/>
    <w:rsid w:val="00C7146D"/>
    <w:rsid w:val="00C7225C"/>
    <w:rsid w:val="00C7438C"/>
    <w:rsid w:val="00C76D29"/>
    <w:rsid w:val="00C84C4F"/>
    <w:rsid w:val="00C87308"/>
    <w:rsid w:val="00C92205"/>
    <w:rsid w:val="00C94D3D"/>
    <w:rsid w:val="00C97542"/>
    <w:rsid w:val="00CA00DC"/>
    <w:rsid w:val="00CB0DA2"/>
    <w:rsid w:val="00CB0E9D"/>
    <w:rsid w:val="00CB4B5F"/>
    <w:rsid w:val="00CC44AE"/>
    <w:rsid w:val="00CC67D0"/>
    <w:rsid w:val="00CD333B"/>
    <w:rsid w:val="00CD5AC3"/>
    <w:rsid w:val="00CD643C"/>
    <w:rsid w:val="00CD6FF4"/>
    <w:rsid w:val="00CD7742"/>
    <w:rsid w:val="00CE1B92"/>
    <w:rsid w:val="00CE262A"/>
    <w:rsid w:val="00CE26F8"/>
    <w:rsid w:val="00CE2896"/>
    <w:rsid w:val="00CF350A"/>
    <w:rsid w:val="00CF3A77"/>
    <w:rsid w:val="00CF5D94"/>
    <w:rsid w:val="00CF5E46"/>
    <w:rsid w:val="00D014C1"/>
    <w:rsid w:val="00D05F5E"/>
    <w:rsid w:val="00D10FDD"/>
    <w:rsid w:val="00D125C1"/>
    <w:rsid w:val="00D15110"/>
    <w:rsid w:val="00D171F5"/>
    <w:rsid w:val="00D2053C"/>
    <w:rsid w:val="00D22039"/>
    <w:rsid w:val="00D24211"/>
    <w:rsid w:val="00D24CFD"/>
    <w:rsid w:val="00D3097F"/>
    <w:rsid w:val="00D30FFB"/>
    <w:rsid w:val="00D37B07"/>
    <w:rsid w:val="00D43C1B"/>
    <w:rsid w:val="00D43DFE"/>
    <w:rsid w:val="00D452A6"/>
    <w:rsid w:val="00D522BF"/>
    <w:rsid w:val="00D53CA4"/>
    <w:rsid w:val="00D555AE"/>
    <w:rsid w:val="00D555D5"/>
    <w:rsid w:val="00D56D2E"/>
    <w:rsid w:val="00D621A2"/>
    <w:rsid w:val="00D621F9"/>
    <w:rsid w:val="00D63866"/>
    <w:rsid w:val="00D65541"/>
    <w:rsid w:val="00D65E7A"/>
    <w:rsid w:val="00D667D0"/>
    <w:rsid w:val="00D70715"/>
    <w:rsid w:val="00D75983"/>
    <w:rsid w:val="00D805B4"/>
    <w:rsid w:val="00D80D93"/>
    <w:rsid w:val="00D810BE"/>
    <w:rsid w:val="00D81E5D"/>
    <w:rsid w:val="00D830CA"/>
    <w:rsid w:val="00D83AAA"/>
    <w:rsid w:val="00D90169"/>
    <w:rsid w:val="00D934C4"/>
    <w:rsid w:val="00D94447"/>
    <w:rsid w:val="00D94FBC"/>
    <w:rsid w:val="00D96B50"/>
    <w:rsid w:val="00DA2568"/>
    <w:rsid w:val="00DA4CB4"/>
    <w:rsid w:val="00DA511B"/>
    <w:rsid w:val="00DA5AA1"/>
    <w:rsid w:val="00DB2236"/>
    <w:rsid w:val="00DB2854"/>
    <w:rsid w:val="00DB385F"/>
    <w:rsid w:val="00DB3A91"/>
    <w:rsid w:val="00DB4E93"/>
    <w:rsid w:val="00DB659D"/>
    <w:rsid w:val="00DB677E"/>
    <w:rsid w:val="00DB6B33"/>
    <w:rsid w:val="00DB7D06"/>
    <w:rsid w:val="00DC153C"/>
    <w:rsid w:val="00DC6841"/>
    <w:rsid w:val="00DD16EA"/>
    <w:rsid w:val="00DD430C"/>
    <w:rsid w:val="00DD7263"/>
    <w:rsid w:val="00DD7A60"/>
    <w:rsid w:val="00DE01C5"/>
    <w:rsid w:val="00DE03FC"/>
    <w:rsid w:val="00DE4A26"/>
    <w:rsid w:val="00DE4AFC"/>
    <w:rsid w:val="00DE5DD4"/>
    <w:rsid w:val="00DE6714"/>
    <w:rsid w:val="00DE6A8E"/>
    <w:rsid w:val="00DE71DC"/>
    <w:rsid w:val="00DE7842"/>
    <w:rsid w:val="00E00EAA"/>
    <w:rsid w:val="00E02531"/>
    <w:rsid w:val="00E042EB"/>
    <w:rsid w:val="00E07EC8"/>
    <w:rsid w:val="00E10714"/>
    <w:rsid w:val="00E10A4A"/>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32D2"/>
    <w:rsid w:val="00E34283"/>
    <w:rsid w:val="00E36277"/>
    <w:rsid w:val="00E36FB5"/>
    <w:rsid w:val="00E37739"/>
    <w:rsid w:val="00E507C7"/>
    <w:rsid w:val="00E51049"/>
    <w:rsid w:val="00E5451D"/>
    <w:rsid w:val="00E57171"/>
    <w:rsid w:val="00E62D7C"/>
    <w:rsid w:val="00E630D4"/>
    <w:rsid w:val="00E65283"/>
    <w:rsid w:val="00E67282"/>
    <w:rsid w:val="00E70A5C"/>
    <w:rsid w:val="00E70C58"/>
    <w:rsid w:val="00E76ED0"/>
    <w:rsid w:val="00E9195C"/>
    <w:rsid w:val="00E9596E"/>
    <w:rsid w:val="00EA1ECA"/>
    <w:rsid w:val="00EA2502"/>
    <w:rsid w:val="00EA42D5"/>
    <w:rsid w:val="00EA619D"/>
    <w:rsid w:val="00EA646D"/>
    <w:rsid w:val="00EA7D95"/>
    <w:rsid w:val="00EB0056"/>
    <w:rsid w:val="00EB1A17"/>
    <w:rsid w:val="00EB30B2"/>
    <w:rsid w:val="00EB52FA"/>
    <w:rsid w:val="00EB6EFF"/>
    <w:rsid w:val="00EB7B13"/>
    <w:rsid w:val="00EC5FB6"/>
    <w:rsid w:val="00EC7F9C"/>
    <w:rsid w:val="00ED080E"/>
    <w:rsid w:val="00ED2768"/>
    <w:rsid w:val="00ED401E"/>
    <w:rsid w:val="00EE42D4"/>
    <w:rsid w:val="00EE560F"/>
    <w:rsid w:val="00EF0CF5"/>
    <w:rsid w:val="00EF1B39"/>
    <w:rsid w:val="00EF44B2"/>
    <w:rsid w:val="00EF4A4F"/>
    <w:rsid w:val="00EF683D"/>
    <w:rsid w:val="00EF71A2"/>
    <w:rsid w:val="00EF7F41"/>
    <w:rsid w:val="00F02484"/>
    <w:rsid w:val="00F030A2"/>
    <w:rsid w:val="00F11A8E"/>
    <w:rsid w:val="00F1264B"/>
    <w:rsid w:val="00F1477A"/>
    <w:rsid w:val="00F2073F"/>
    <w:rsid w:val="00F2325C"/>
    <w:rsid w:val="00F2393D"/>
    <w:rsid w:val="00F273B7"/>
    <w:rsid w:val="00F3479D"/>
    <w:rsid w:val="00F3562C"/>
    <w:rsid w:val="00F40E1C"/>
    <w:rsid w:val="00F42E99"/>
    <w:rsid w:val="00F43242"/>
    <w:rsid w:val="00F47A88"/>
    <w:rsid w:val="00F526B8"/>
    <w:rsid w:val="00F52F92"/>
    <w:rsid w:val="00F54D2B"/>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139"/>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8/167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yperlink" Target="http://www.dziennikustaw.gov.pl/du/2018/1055/1" TargetMode="External"/><Relationship Id="rId138" Type="http://schemas.openxmlformats.org/officeDocument/2006/relationships/hyperlink" Target="http://dziennikustaw.gov.pl/du/2017/2446/1" TargetMode="External"/><Relationship Id="rId154" Type="http://schemas.openxmlformats.org/officeDocument/2006/relationships/hyperlink" Target="http://www.dziennikustaw.gov.pl/du/2018/1574/1" TargetMode="External"/><Relationship Id="rId159" Type="http://schemas.openxmlformats.org/officeDocument/2006/relationships/hyperlink" Target="http://dziennikustaw.gov.pl/du/2018/1630/1" TargetMode="Externa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647/1" TargetMode="External"/><Relationship Id="rId128" Type="http://schemas.openxmlformats.org/officeDocument/2006/relationships/hyperlink" Target="http://www.dziennikustaw.gov.pl/du/2018/403/1" TargetMode="External"/><Relationship Id="rId144" Type="http://schemas.openxmlformats.org/officeDocument/2006/relationships/hyperlink" Target="http://www.dziennikustaw.gov.pl/du/2018/588/1" TargetMode="External"/><Relationship Id="rId149" Type="http://schemas.openxmlformats.org/officeDocument/2006/relationships/hyperlink" Target="http://www.dziennikustaw.gov.pl/du/2018/1477/1" TargetMode="External"/><Relationship Id="rId5" Type="http://schemas.openxmlformats.org/officeDocument/2006/relationships/webSettings" Target="web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60" Type="http://schemas.openxmlformats.org/officeDocument/2006/relationships/hyperlink" Target="http://dziennikustaw.gov.pl/du/2018/2011/1" TargetMode="External"/><Relationship Id="rId165" Type="http://schemas.openxmlformats.org/officeDocument/2006/relationships/theme" Target="theme/theme1.xm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49/1" TargetMode="External"/><Relationship Id="rId134" Type="http://schemas.openxmlformats.org/officeDocument/2006/relationships/hyperlink" Target="http://www.dziennikustaw.gov.pl/du/2018/1533/1" TargetMode="External"/><Relationship Id="rId139" Type="http://schemas.openxmlformats.org/officeDocument/2006/relationships/hyperlink" Target="http://dziennikustaw.gov.pl/du/2017/2445/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486/1" TargetMode="External"/><Relationship Id="rId155" Type="http://schemas.openxmlformats.org/officeDocument/2006/relationships/hyperlink" Target="http://dziennikustaw.gov.pl/du/2018/2029/1" TargetMode="Externa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24" Type="http://schemas.openxmlformats.org/officeDocument/2006/relationships/hyperlink" Target="http://dziennikustaw.gov.pl/du/2017/1634/1" TargetMode="External"/><Relationship Id="rId129" Type="http://schemas.openxmlformats.org/officeDocument/2006/relationships/hyperlink" Target="http://dziennikustaw.gov.pl/du/2017/2425/1" TargetMode="External"/><Relationship Id="rId54" Type="http://schemas.openxmlformats.org/officeDocument/2006/relationships/hyperlink" Target="http://dziennikustaw.gov.pl/du/2016/1691/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40" Type="http://schemas.openxmlformats.org/officeDocument/2006/relationships/hyperlink" Target="http://dziennikustaw.gov.pl/du/2018/655/1" TargetMode="External"/><Relationship Id="rId145" Type="http://schemas.openxmlformats.org/officeDocument/2006/relationships/hyperlink" Target="http://dziennikustaw.gov.pl/DU/2018/691" TargetMode="External"/><Relationship Id="rId161" Type="http://schemas.openxmlformats.org/officeDocument/2006/relationships/hyperlink" Target="http://dziennikustaw.gov.pl/du/2018/214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ziennikustaw.gov.pl/du/2016/1267/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36" Type="http://schemas.openxmlformats.org/officeDocument/2006/relationships/hyperlink" Target="http://dziennikustaw.gov.pl/du/2017/89/1" TargetMode="External"/><Relationship Id="rId49" Type="http://schemas.openxmlformats.org/officeDocument/2006/relationships/hyperlink" Target="http://dziennikustaw.gov.pl/du/2016/1335/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51/1" TargetMode="External"/><Relationship Id="rId127" Type="http://schemas.openxmlformats.org/officeDocument/2006/relationships/hyperlink" Target="http://dziennikustaw.gov.pl/du/2017/1628/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44" Type="http://schemas.openxmlformats.org/officeDocument/2006/relationships/hyperlink" Target="http://dziennikustaw.gov.pl/du/2016/2040/1" TargetMode="External"/><Relationship Id="rId52" Type="http://schemas.openxmlformats.org/officeDocument/2006/relationships/hyperlink" Target="http://dziennikustaw.gov.pl/du/2016/1384/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52/1" TargetMode="External"/><Relationship Id="rId130" Type="http://schemas.openxmlformats.org/officeDocument/2006/relationships/hyperlink" Target="http://dziennikustaw.gov.pl/du/2017/2395/1" TargetMode="External"/><Relationship Id="rId135" Type="http://schemas.openxmlformats.org/officeDocument/2006/relationships/hyperlink" Target="http://dziennikustaw.gov.pl/du/2018/1675/1" TargetMode="External"/><Relationship Id="rId143" Type="http://schemas.openxmlformats.org/officeDocument/2006/relationships/hyperlink" Target="http://dziennikustaw.gov.pl/du/2018/638/1" TargetMode="External"/><Relationship Id="rId148" Type="http://schemas.openxmlformats.org/officeDocument/2006/relationships/hyperlink" Target="http://www.dziennikustaw.gov.pl/du/2018/1498/1" TargetMode="External"/><Relationship Id="rId151" Type="http://schemas.openxmlformats.org/officeDocument/2006/relationships/hyperlink" Target="http://www.dziennikustaw.gov.pl/du/2018/1601/1" TargetMode="External"/><Relationship Id="rId156" Type="http://schemas.openxmlformats.org/officeDocument/2006/relationships/hyperlink" Target="http://www.dziennikustaw.gov.pl/du/2018/1494/1"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ziennikustaw.gov.pl/du/2016/485/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6/1" TargetMode="External"/><Relationship Id="rId125" Type="http://schemas.openxmlformats.org/officeDocument/2006/relationships/hyperlink" Target="http://dziennikustaw.gov.pl/du/2018/214/1" TargetMode="External"/><Relationship Id="rId141" Type="http://schemas.openxmlformats.org/officeDocument/2006/relationships/hyperlink" Target="http://www.dziennikustaw.gov.pl/du/2018/611/1" TargetMode="External"/><Relationship Id="rId146" Type="http://schemas.openxmlformats.org/officeDocument/2006/relationships/hyperlink" Target="http://dziennikustaw.gov.pl/du/2018/628/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043/1" TargetMode="External"/><Relationship Id="rId136" Type="http://schemas.openxmlformats.org/officeDocument/2006/relationships/hyperlink" Target="http://www.dziennikustaw.gov.pl/du/2018/744/1" TargetMode="External"/><Relationship Id="rId157" Type="http://schemas.openxmlformats.org/officeDocument/2006/relationships/hyperlink" Target="http://dziennikustaw.gov.pl/du/2018/1647/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485/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26" Type="http://schemas.openxmlformats.org/officeDocument/2006/relationships/hyperlink" Target="http://dziennikustaw.gov.pl/du/2017/1712/1" TargetMode="External"/><Relationship Id="rId147" Type="http://schemas.openxmlformats.org/officeDocument/2006/relationships/hyperlink" Target="http://www.dziennikustaw.gov.pl/du/2018/1478/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3/1" TargetMode="External"/><Relationship Id="rId142" Type="http://schemas.openxmlformats.org/officeDocument/2006/relationships/hyperlink" Target="http://dziennikustaw.gov.pl/du/2018/615/1"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www.dziennikustaw.gov.pl/DU/2018/467/1" TargetMode="External"/><Relationship Id="rId137" Type="http://schemas.openxmlformats.org/officeDocument/2006/relationships/hyperlink" Target="http://dziennikustaw.gov.pl/du/2017/2416/1" TargetMode="External"/><Relationship Id="rId158" Type="http://schemas.openxmlformats.org/officeDocument/2006/relationships/hyperlink" Target="http://dziennikustaw.gov.pl/du/2018/1670/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62" Type="http://schemas.openxmlformats.org/officeDocument/2006/relationships/hyperlink" Target="http://dziennikustaw.gov.pl/du/2017/610/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356/1" TargetMode="External"/><Relationship Id="rId153" Type="http://schemas.openxmlformats.org/officeDocument/2006/relationships/hyperlink" Target="http://www.dziennikustaw.gov.pl/du/2018/113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C663-F89A-499B-8D34-F52261D9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35298</Words>
  <Characters>211791</Characters>
  <Application>Microsoft Office Word</Application>
  <DocSecurity>0</DocSecurity>
  <Lines>1764</Lines>
  <Paragraphs>493</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246596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10</cp:revision>
  <cp:lastPrinted>2018-08-22T08:50:00Z</cp:lastPrinted>
  <dcterms:created xsi:type="dcterms:W3CDTF">2018-12-03T11:44:00Z</dcterms:created>
  <dcterms:modified xsi:type="dcterms:W3CDTF">2018-12-07T00:26:00Z</dcterms:modified>
</cp:coreProperties>
</file>