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B" w:rsidRDefault="00B96DCB" w:rsidP="00B96DC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1E64AC">
        <w:rPr>
          <w:rFonts w:ascii="Arial" w:hAnsi="Arial" w:cs="Arial"/>
          <w:i/>
          <w:sz w:val="24"/>
          <w:szCs w:val="24"/>
        </w:rPr>
        <w:t>Wzór oświadczenia</w:t>
      </w:r>
    </w:p>
    <w:p w:rsidR="00B96DCB" w:rsidRDefault="00B96DCB" w:rsidP="00B96DC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6DCB" w:rsidRPr="001E64AC" w:rsidRDefault="00B96DCB" w:rsidP="00B96DC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6DCB" w:rsidRDefault="00B96DCB" w:rsidP="00B96D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prowadzący szkołę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oświadcza, że w razie wyłonienia przez Ministra Edukacji Narodowej Szkoły….. /nazwa szkoły/ jako szkoły, która ubiegać się będzie o akredytację Rady Najwyższej Szkół Europejskich, zobowiązuje się do:</w:t>
      </w:r>
    </w:p>
    <w:p w:rsidR="00B96DCB" w:rsidRDefault="00B96DCB" w:rsidP="00B96D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Wystąpienia do Wspólnego Komitetu ds. Kształcenia (Joint </w:t>
      </w:r>
      <w:proofErr w:type="spellStart"/>
      <w:r>
        <w:rPr>
          <w:rFonts w:ascii="Arial" w:hAnsi="Arial" w:cs="Arial"/>
          <w:sz w:val="24"/>
          <w:szCs w:val="24"/>
        </w:rPr>
        <w:t>Teaching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Committee</w:t>
      </w:r>
      <w:proofErr w:type="spellEnd"/>
      <w:r>
        <w:rPr>
          <w:rFonts w:ascii="Arial" w:hAnsi="Arial" w:cs="Arial"/>
          <w:sz w:val="24"/>
          <w:szCs w:val="24"/>
        </w:rPr>
        <w:t xml:space="preserve">) z dokumentacją potwierdzającą zgodność z wymogami dotyczącymi akredytacji (Dossier of </w:t>
      </w:r>
      <w:proofErr w:type="spellStart"/>
      <w:r>
        <w:rPr>
          <w:rFonts w:ascii="Arial" w:hAnsi="Arial" w:cs="Arial"/>
          <w:sz w:val="24"/>
          <w:szCs w:val="24"/>
        </w:rPr>
        <w:t>Conformity</w:t>
      </w:r>
      <w:proofErr w:type="spellEnd"/>
      <w:r>
        <w:rPr>
          <w:rFonts w:ascii="Arial" w:hAnsi="Arial" w:cs="Arial"/>
          <w:sz w:val="24"/>
          <w:szCs w:val="24"/>
        </w:rPr>
        <w:t>) w terminie dwóch miesięcy od wydania pozytywnej opinii przez Radę Najwyższą Szkół Europejskich dla Wniosku akredytacyjnego szkoły;</w:t>
      </w:r>
    </w:p>
    <w:p w:rsidR="00B96DCB" w:rsidRDefault="00B96DCB" w:rsidP="00B96D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Przygotowania i przesłania do komitetu audytowego raportu z samooceny szkoły;</w:t>
      </w:r>
    </w:p>
    <w:p w:rsidR="00B96DCB" w:rsidRDefault="00B96DCB" w:rsidP="00B96D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przeprowadzenia w szkole audytu przez komitet audytowy;</w:t>
      </w:r>
    </w:p>
    <w:p w:rsidR="00B96DCB" w:rsidRDefault="00B96DCB" w:rsidP="00B96D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Poniesienia kosztów związanych z procedurą akredytacji, tj. kosztów podróży i zakwaterowania inspektorów wysłanych przez Szkoły Europejskie;</w:t>
      </w:r>
    </w:p>
    <w:p w:rsidR="00B96DCB" w:rsidRPr="0026139D" w:rsidRDefault="00B96DCB" w:rsidP="00B96DC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Poniesienia kosztów uczestniczenia przez nauczycieli szkoły w szkoleniach organizowanych przez Szkoły Europejskie. </w:t>
      </w:r>
      <w:r w:rsidR="005637FA">
        <w:rPr>
          <w:rFonts w:ascii="Arial" w:hAnsi="Arial" w:cs="Arial"/>
          <w:sz w:val="24"/>
          <w:szCs w:val="24"/>
        </w:rPr>
        <w:t xml:space="preserve"> </w:t>
      </w:r>
    </w:p>
    <w:p w:rsidR="00B96DCB" w:rsidRDefault="00B96DCB" w:rsidP="00B96DCB">
      <w:pPr>
        <w:spacing w:after="0"/>
      </w:pPr>
    </w:p>
    <w:p w:rsidR="008F4F08" w:rsidRDefault="008F4F08"/>
    <w:sectPr w:rsidR="008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A8" w:rsidRDefault="00EC62A8" w:rsidP="00B96DCB">
      <w:pPr>
        <w:spacing w:after="0" w:line="240" w:lineRule="auto"/>
      </w:pPr>
      <w:r>
        <w:separator/>
      </w:r>
    </w:p>
  </w:endnote>
  <w:endnote w:type="continuationSeparator" w:id="0">
    <w:p w:rsidR="00EC62A8" w:rsidRDefault="00EC62A8" w:rsidP="00B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A8" w:rsidRDefault="00EC62A8" w:rsidP="00B96DCB">
      <w:pPr>
        <w:spacing w:after="0" w:line="240" w:lineRule="auto"/>
      </w:pPr>
      <w:r>
        <w:separator/>
      </w:r>
    </w:p>
  </w:footnote>
  <w:footnote w:type="continuationSeparator" w:id="0">
    <w:p w:rsidR="00EC62A8" w:rsidRDefault="00EC62A8" w:rsidP="00B96DCB">
      <w:pPr>
        <w:spacing w:after="0" w:line="240" w:lineRule="auto"/>
      </w:pPr>
      <w:r>
        <w:continuationSeparator/>
      </w:r>
    </w:p>
  </w:footnote>
  <w:footnote w:id="1">
    <w:p w:rsidR="00B96DCB" w:rsidRDefault="00B96DCB" w:rsidP="00B96DCB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organu prowadzącego oraz dane szkoły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861"/>
    <w:multiLevelType w:val="hybridMultilevel"/>
    <w:tmpl w:val="5CA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B"/>
    <w:rsid w:val="002A7060"/>
    <w:rsid w:val="003411DC"/>
    <w:rsid w:val="003E0DA8"/>
    <w:rsid w:val="005637FA"/>
    <w:rsid w:val="008F4F08"/>
    <w:rsid w:val="00B00C7F"/>
    <w:rsid w:val="00B96DCB"/>
    <w:rsid w:val="00E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D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96DC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6DC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D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96DC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6DC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Iwaszkiewicz Joanna</dc:creator>
  <cp:lastModifiedBy>Iwaszkiewicz Joanna</cp:lastModifiedBy>
  <cp:revision>2</cp:revision>
  <dcterms:created xsi:type="dcterms:W3CDTF">2018-02-07T13:07:00Z</dcterms:created>
  <dcterms:modified xsi:type="dcterms:W3CDTF">2018-02-07T13:07:00Z</dcterms:modified>
</cp:coreProperties>
</file>